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6F61F" w14:textId="77777777" w:rsidR="007804A3" w:rsidRPr="00D751E1" w:rsidRDefault="007804A3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Підсумки голосування на Загальних зборах акціонерів </w:t>
      </w:r>
    </w:p>
    <w:p w14:paraId="557CD0D0" w14:textId="77777777" w:rsidR="007804A3" w:rsidRPr="00D751E1" w:rsidRDefault="007804A3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ПрАТ ФФ «ВІОЛА»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(код ЄДРПОУ: 01973472), </w:t>
      </w:r>
    </w:p>
    <w:p w14:paraId="30639554" w14:textId="065E8F27" w:rsidR="007804A3" w:rsidRPr="00D751E1" w:rsidRDefault="007804A3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 відбулися 23.04.2019 р.</w:t>
      </w:r>
    </w:p>
    <w:p w14:paraId="77648237" w14:textId="77777777" w:rsidR="007804A3" w:rsidRPr="00D751E1" w:rsidRDefault="007804A3" w:rsidP="00780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5E47BDA" w14:textId="2063AE8B" w:rsidR="007804A3" w:rsidRPr="00D751E1" w:rsidRDefault="007804A3" w:rsidP="00780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питань та прийнят</w:t>
      </w:r>
      <w:r w:rsidR="00D751E1"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рішення:</w:t>
      </w:r>
    </w:p>
    <w:p w14:paraId="4DAAF0F2" w14:textId="77777777" w:rsidR="007804A3" w:rsidRPr="00D751E1" w:rsidRDefault="007804A3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01C23C2" w14:textId="77777777" w:rsidR="000B6DA8" w:rsidRPr="00D751E1" w:rsidRDefault="000B6DA8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1 порядку денного винесене на голосування:</w:t>
      </w:r>
    </w:p>
    <w:p w14:paraId="77AA27CF" w14:textId="6EE5ADAD" w:rsidR="000B6DA8" w:rsidRPr="00D751E1" w:rsidRDefault="000B6DA8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Обрання лічильної комісії.</w:t>
      </w:r>
    </w:p>
    <w:p w14:paraId="1FE98CE4" w14:textId="77777777" w:rsidR="00D46596" w:rsidRPr="00D751E1" w:rsidRDefault="00D46596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F560973" w14:textId="1BD3764D" w:rsidR="000B6DA8" w:rsidRPr="00D751E1" w:rsidRDefault="008E0205" w:rsidP="00B938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8D58A0"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роект рішення</w:t>
      </w:r>
      <w:r w:rsidR="00824F12"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824F12" w:rsidRPr="00D751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E772E" w:rsidRPr="00D751E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Обрати лічильну комісію у складі Твердохліб А. А. – голова комісії, Захарова С.О.  – член комісії для здійснення підрахунку голосів акціонерів під час голосування на Загальних зборах</w:t>
      </w:r>
      <w:r w:rsidR="000B6DA8" w:rsidRPr="00D75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A5DF16" w14:textId="77777777" w:rsidR="00AA0833" w:rsidRPr="00D751E1" w:rsidRDefault="00AA0833" w:rsidP="00B9385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751E1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B22F77" w:rsidRPr="00D751E1" w14:paraId="125E1333" w14:textId="77777777" w:rsidTr="006463E9">
        <w:trPr>
          <w:cantSplit/>
        </w:trPr>
        <w:tc>
          <w:tcPr>
            <w:tcW w:w="5601" w:type="dxa"/>
            <w:vAlign w:val="center"/>
          </w:tcPr>
          <w:p w14:paraId="282CC463" w14:textId="77777777" w:rsidR="009219B7" w:rsidRPr="00D751E1" w:rsidRDefault="009219B7" w:rsidP="00B93856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7EE" w14:textId="316F509F" w:rsidR="009219B7" w:rsidRPr="00D751E1" w:rsidRDefault="00C14A4F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  <w:vAlign w:val="center"/>
          </w:tcPr>
          <w:p w14:paraId="5FE0D79E" w14:textId="77777777" w:rsidR="009219B7" w:rsidRPr="00D751E1" w:rsidRDefault="009219B7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4FBCA04A" w14:textId="77777777" w:rsidR="009219B7" w:rsidRPr="00D751E1" w:rsidRDefault="009219B7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B22F77" w:rsidRPr="00D751E1" w14:paraId="1EA60331" w14:textId="77777777" w:rsidTr="006463E9">
        <w:trPr>
          <w:cantSplit/>
          <w:trHeight w:val="201"/>
        </w:trPr>
        <w:tc>
          <w:tcPr>
            <w:tcW w:w="5601" w:type="dxa"/>
          </w:tcPr>
          <w:p w14:paraId="3E13369D" w14:textId="77777777" w:rsidR="009219B7" w:rsidRPr="00D751E1" w:rsidRDefault="009219B7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986" w14:textId="49D8BDEA" w:rsidR="009219B7" w:rsidRPr="00D751E1" w:rsidRDefault="00C14A4F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</w:tcPr>
          <w:p w14:paraId="10656DE8" w14:textId="77777777" w:rsidR="009219B7" w:rsidRPr="00D751E1" w:rsidRDefault="009219B7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1E3627EA" w14:textId="0405D5C9" w:rsidR="009219B7" w:rsidRPr="00D751E1" w:rsidRDefault="009219B7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B22F77" w:rsidRPr="00D751E1" w14:paraId="3C307732" w14:textId="77777777" w:rsidTr="00126D4B">
        <w:trPr>
          <w:cantSplit/>
        </w:trPr>
        <w:tc>
          <w:tcPr>
            <w:tcW w:w="5601" w:type="dxa"/>
          </w:tcPr>
          <w:p w14:paraId="61D537B4" w14:textId="77777777" w:rsidR="00126D4B" w:rsidRPr="00D751E1" w:rsidRDefault="00126D4B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4BC6EA7A" w14:textId="3A89C096" w:rsidR="00126D4B" w:rsidRPr="00D751E1" w:rsidRDefault="001D5615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91E2E5A" w14:textId="77777777" w:rsidR="00126D4B" w:rsidRPr="00D751E1" w:rsidRDefault="00126D4B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05E4F8FB" w14:textId="6EE72B67" w:rsidR="00126D4B" w:rsidRPr="00D751E1" w:rsidRDefault="001D5615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  <w:r w:rsidR="00CE43CB" w:rsidRPr="00D751E1">
              <w:rPr>
                <w:b/>
                <w:sz w:val="24"/>
                <w:szCs w:val="24"/>
                <w:lang w:val="uk-UA"/>
              </w:rPr>
              <w:t xml:space="preserve"> %</w:t>
            </w:r>
          </w:p>
        </w:tc>
      </w:tr>
      <w:tr w:rsidR="00B22F77" w:rsidRPr="00D751E1" w14:paraId="0C65A951" w14:textId="77777777" w:rsidTr="00126D4B">
        <w:trPr>
          <w:cantSplit/>
        </w:trPr>
        <w:tc>
          <w:tcPr>
            <w:tcW w:w="5601" w:type="dxa"/>
          </w:tcPr>
          <w:p w14:paraId="2A5993FB" w14:textId="77777777" w:rsidR="00126D4B" w:rsidRPr="00D751E1" w:rsidRDefault="00126D4B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498EBD5B" w14:textId="51AE0917" w:rsidR="00126D4B" w:rsidRPr="00D751E1" w:rsidRDefault="001D5615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403163E" w14:textId="77777777" w:rsidR="00126D4B" w:rsidRPr="00D751E1" w:rsidRDefault="00126D4B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0578F542" w14:textId="3578EEC7" w:rsidR="00126D4B" w:rsidRPr="00D751E1" w:rsidRDefault="001D5615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  <w:r w:rsidR="00CE43CB" w:rsidRPr="00D751E1">
              <w:rPr>
                <w:b/>
                <w:sz w:val="24"/>
                <w:szCs w:val="24"/>
                <w:lang w:val="uk-UA"/>
              </w:rPr>
              <w:t xml:space="preserve"> %</w:t>
            </w:r>
          </w:p>
        </w:tc>
      </w:tr>
      <w:tr w:rsidR="00B22F77" w:rsidRPr="00D751E1" w14:paraId="281821E3" w14:textId="77777777" w:rsidTr="00126D4B">
        <w:trPr>
          <w:cantSplit/>
        </w:trPr>
        <w:tc>
          <w:tcPr>
            <w:tcW w:w="5601" w:type="dxa"/>
          </w:tcPr>
          <w:p w14:paraId="331D2EB7" w14:textId="77777777" w:rsidR="00126D4B" w:rsidRPr="00D751E1" w:rsidRDefault="00126D4B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0195F55B" w14:textId="1C9FA5F4" w:rsidR="00126D4B" w:rsidRPr="00D751E1" w:rsidRDefault="001D5615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70F2537C" w14:textId="77777777" w:rsidR="00126D4B" w:rsidRPr="00D751E1" w:rsidRDefault="00126D4B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1B79BB6E" w14:textId="7B6D128B" w:rsidR="00126D4B" w:rsidRPr="00D751E1" w:rsidRDefault="001D5615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  <w:r w:rsidR="00CE43CB" w:rsidRPr="00D751E1">
              <w:rPr>
                <w:b/>
                <w:sz w:val="24"/>
                <w:szCs w:val="24"/>
                <w:lang w:val="uk-UA"/>
              </w:rPr>
              <w:t xml:space="preserve"> %</w:t>
            </w:r>
          </w:p>
        </w:tc>
      </w:tr>
      <w:tr w:rsidR="00126D4B" w:rsidRPr="00D751E1" w14:paraId="548A6863" w14:textId="77777777" w:rsidTr="00126D4B">
        <w:trPr>
          <w:cantSplit/>
          <w:trHeight w:val="135"/>
        </w:trPr>
        <w:tc>
          <w:tcPr>
            <w:tcW w:w="5601" w:type="dxa"/>
          </w:tcPr>
          <w:p w14:paraId="40D8BA69" w14:textId="77777777" w:rsidR="00126D4B" w:rsidRPr="00D751E1" w:rsidRDefault="00126D4B" w:rsidP="00B93856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557429C8" w14:textId="33AE3904" w:rsidR="00126D4B" w:rsidRPr="00D751E1" w:rsidRDefault="001D5615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473BD1D" w14:textId="77777777" w:rsidR="00126D4B" w:rsidRPr="00D751E1" w:rsidRDefault="00126D4B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472AEB1C" w14:textId="226D5EED" w:rsidR="00126D4B" w:rsidRPr="00D751E1" w:rsidRDefault="001D5615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  <w:r w:rsidR="00CE43CB" w:rsidRPr="00D751E1">
              <w:rPr>
                <w:b/>
                <w:sz w:val="24"/>
                <w:szCs w:val="24"/>
                <w:lang w:val="uk-UA"/>
              </w:rPr>
              <w:t xml:space="preserve"> %</w:t>
            </w:r>
          </w:p>
        </w:tc>
      </w:tr>
    </w:tbl>
    <w:p w14:paraId="01747DBF" w14:textId="77777777" w:rsidR="00AA0833" w:rsidRPr="00D751E1" w:rsidRDefault="00AA0833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050E18A" w14:textId="77777777" w:rsidR="002C0DAD" w:rsidRPr="00D751E1" w:rsidRDefault="002C0DAD" w:rsidP="00B93856">
      <w:pPr>
        <w:pStyle w:val="af0"/>
        <w:contextualSpacing/>
        <w:jc w:val="both"/>
        <w:rPr>
          <w:sz w:val="24"/>
          <w:szCs w:val="24"/>
          <w:lang w:val="uk-UA"/>
        </w:rPr>
      </w:pPr>
      <w:r w:rsidRPr="00D751E1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24179595" w14:textId="77777777" w:rsidR="00B35926" w:rsidRPr="00D751E1" w:rsidRDefault="00B35926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1C85BDF4" w14:textId="0ED7A8AA" w:rsidR="00B35926" w:rsidRPr="00D751E1" w:rsidRDefault="00B35926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</w:t>
      </w:r>
      <w:r w:rsidRPr="00D751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1E772E" w:rsidRPr="00D751E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Обрати лічильну комісію у складі Твердохліб А. А. – голова комісії, Захарова С.О.  – член комісії для здійснення підрахунку голосів акціонерів під час голосування на Загальних зборах</w:t>
      </w:r>
      <w:r w:rsidRPr="00D751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6ADE8EF" w14:textId="43C94C6D" w:rsidR="002C0DAD" w:rsidRPr="00D751E1" w:rsidRDefault="00B35926" w:rsidP="00B93856">
      <w:pPr>
        <w:tabs>
          <w:tab w:val="left" w:pos="112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76CAF793" w14:textId="12DA1D5C" w:rsidR="007D1B10" w:rsidRPr="00D751E1" w:rsidRDefault="00F27838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 w:rsidR="00122B12"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7D1B10"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0A62E83D" w14:textId="39CA220D" w:rsidR="00F27838" w:rsidRPr="00D751E1" w:rsidRDefault="006463E9" w:rsidP="00B938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751E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Звіт  Правління Товариства про результати фінансово-господарської діяльності  Товариства за 2018 рік, прийняття рішення за наслідками його розгляду.</w:t>
      </w:r>
    </w:p>
    <w:p w14:paraId="34158CDF" w14:textId="77777777" w:rsidR="006463E9" w:rsidRPr="00D751E1" w:rsidRDefault="006463E9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800000"/>
          <w:sz w:val="24"/>
          <w:szCs w:val="24"/>
          <w:lang w:val="uk-UA"/>
        </w:rPr>
      </w:pPr>
    </w:p>
    <w:p w14:paraId="02CFB2C5" w14:textId="03DE4C95" w:rsidR="007E694B" w:rsidRPr="00D751E1" w:rsidRDefault="007D1B10" w:rsidP="00B93856">
      <w:pPr>
        <w:pStyle w:val="af1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="00D56D2F"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3E9" w:rsidRPr="00D751E1">
        <w:rPr>
          <w:rFonts w:ascii="Times New Roman" w:hAnsi="Times New Roman" w:cs="Times New Roman"/>
          <w:sz w:val="24"/>
          <w:szCs w:val="24"/>
          <w:lang w:val="uk-UA"/>
        </w:rPr>
        <w:t>Затвердити звіт Правління про результати фінансово-господарської діяльності  Товариства за 2018 рік</w:t>
      </w:r>
      <w:r w:rsidR="007E694B" w:rsidRPr="00D75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B96224" w14:textId="0A5BE793" w:rsidR="00F27838" w:rsidRPr="00D751E1" w:rsidRDefault="00F27838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B388FB" w14:textId="77777777" w:rsidR="001D5615" w:rsidRPr="00D751E1" w:rsidRDefault="001D5615" w:rsidP="00B9385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751E1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C14A4F" w:rsidRPr="00D751E1" w14:paraId="42E03450" w14:textId="77777777" w:rsidTr="00C14A4F">
        <w:trPr>
          <w:cantSplit/>
        </w:trPr>
        <w:tc>
          <w:tcPr>
            <w:tcW w:w="5601" w:type="dxa"/>
            <w:vAlign w:val="center"/>
          </w:tcPr>
          <w:p w14:paraId="3B9ABA02" w14:textId="77777777" w:rsidR="00C14A4F" w:rsidRPr="00D751E1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</w:tcPr>
          <w:p w14:paraId="377E38F9" w14:textId="2881F623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  <w:vAlign w:val="center"/>
          </w:tcPr>
          <w:p w14:paraId="30AEC099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3B1F828D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D751E1" w14:paraId="3ACBF77F" w14:textId="77777777" w:rsidTr="00C14A4F">
        <w:trPr>
          <w:cantSplit/>
          <w:trHeight w:val="201"/>
        </w:trPr>
        <w:tc>
          <w:tcPr>
            <w:tcW w:w="5601" w:type="dxa"/>
          </w:tcPr>
          <w:p w14:paraId="2E43B9C7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</w:tcPr>
          <w:p w14:paraId="7769F601" w14:textId="1CCC6386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</w:tcPr>
          <w:p w14:paraId="2937A2E3" w14:textId="72A368F4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5670A738" w14:textId="01FE50FB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D751E1" w14:paraId="7C9F44A5" w14:textId="77777777" w:rsidTr="00C14A4F">
        <w:trPr>
          <w:cantSplit/>
        </w:trPr>
        <w:tc>
          <w:tcPr>
            <w:tcW w:w="5601" w:type="dxa"/>
          </w:tcPr>
          <w:p w14:paraId="3DE2890C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66EAEB00" w14:textId="6812D81B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6025840" w14:textId="71D5BD4F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4300468C" w14:textId="2FCC8200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54D4F449" w14:textId="77777777" w:rsidTr="00C14A4F">
        <w:trPr>
          <w:cantSplit/>
        </w:trPr>
        <w:tc>
          <w:tcPr>
            <w:tcW w:w="5601" w:type="dxa"/>
          </w:tcPr>
          <w:p w14:paraId="05195B57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6CA8A320" w14:textId="35F96823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4AE865E" w14:textId="131C62AF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1665A76E" w14:textId="430289D3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30C4996A" w14:textId="77777777" w:rsidTr="00C14A4F">
        <w:trPr>
          <w:cantSplit/>
        </w:trPr>
        <w:tc>
          <w:tcPr>
            <w:tcW w:w="5601" w:type="dxa"/>
          </w:tcPr>
          <w:p w14:paraId="08AC7FBF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7FCF9000" w14:textId="3C1CE8DF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52515BF" w14:textId="047A9E5C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7ABFF270" w14:textId="6F19EBF6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5254C979" w14:textId="77777777" w:rsidTr="00C14A4F">
        <w:trPr>
          <w:cantSplit/>
          <w:trHeight w:val="135"/>
        </w:trPr>
        <w:tc>
          <w:tcPr>
            <w:tcW w:w="5601" w:type="dxa"/>
          </w:tcPr>
          <w:p w14:paraId="013E528D" w14:textId="77777777" w:rsidR="00C14A4F" w:rsidRPr="00D751E1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65773CCE" w14:textId="3C1E8AE7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49EBF02" w14:textId="15992280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7912690B" w14:textId="2ECD4C03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</w:tbl>
    <w:p w14:paraId="1A57BDCB" w14:textId="77777777" w:rsidR="007D1B10" w:rsidRPr="00D751E1" w:rsidRDefault="007D1B10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3318D4E3" w14:textId="77777777" w:rsidR="007D1B10" w:rsidRPr="00D751E1" w:rsidRDefault="007D1B10" w:rsidP="00B93856">
      <w:pPr>
        <w:pStyle w:val="af0"/>
        <w:contextualSpacing/>
        <w:jc w:val="both"/>
        <w:rPr>
          <w:sz w:val="24"/>
          <w:szCs w:val="24"/>
          <w:lang w:val="uk-UA"/>
        </w:rPr>
      </w:pPr>
      <w:r w:rsidRPr="00D751E1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5AABCE86" w14:textId="77777777" w:rsidR="007D1B10" w:rsidRPr="00D751E1" w:rsidRDefault="007D1B10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198C3AE0" w14:textId="05CF6003" w:rsidR="007E694B" w:rsidRPr="00D751E1" w:rsidRDefault="007D1B10" w:rsidP="00B938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463E9" w:rsidRPr="00D751E1">
        <w:rPr>
          <w:rFonts w:ascii="Times New Roman" w:hAnsi="Times New Roman" w:cs="Times New Roman"/>
          <w:sz w:val="24"/>
          <w:szCs w:val="24"/>
          <w:lang w:val="uk-UA"/>
        </w:rPr>
        <w:t>Затвердити звіт Правління про результати фінансово-господарської діяльності  Товариства за 2018 рік</w:t>
      </w:r>
      <w:r w:rsidR="007E694B" w:rsidRPr="00D75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F6E068" w14:textId="17830CBC" w:rsidR="00F27838" w:rsidRPr="00D751E1" w:rsidRDefault="00F27838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6C9F62" w14:textId="5E22CE72" w:rsidR="007D1B10" w:rsidRPr="00D751E1" w:rsidRDefault="007D1B10" w:rsidP="00B938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 w:rsidR="00122B12"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61EAC43D" w14:textId="690C1D55" w:rsidR="007D1B10" w:rsidRPr="00D751E1" w:rsidRDefault="006463E9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800000"/>
          <w:sz w:val="24"/>
          <w:szCs w:val="24"/>
          <w:lang w:val="uk-UA"/>
        </w:rPr>
      </w:pPr>
      <w:r w:rsidRPr="00D751E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Звіт Наглядової ради Товариства,  прийняття рішення за наслідками його розгляду</w:t>
      </w:r>
      <w:r w:rsidR="00557E40" w:rsidRPr="00D75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B3EC61" w14:textId="77777777" w:rsidR="007E2F07" w:rsidRPr="00D751E1" w:rsidRDefault="007E2F07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800000"/>
          <w:sz w:val="24"/>
          <w:szCs w:val="24"/>
          <w:lang w:val="uk-UA"/>
        </w:rPr>
      </w:pPr>
    </w:p>
    <w:p w14:paraId="06774110" w14:textId="16DCA26B" w:rsidR="007D1B10" w:rsidRPr="00D751E1" w:rsidRDefault="007D1B10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Проект рішення:</w:t>
      </w:r>
      <w:r w:rsidR="00D56D2F"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3E9" w:rsidRPr="00D751E1">
        <w:rPr>
          <w:rFonts w:ascii="Times New Roman" w:hAnsi="Times New Roman" w:cs="Times New Roman"/>
          <w:sz w:val="24"/>
          <w:szCs w:val="24"/>
          <w:lang w:val="uk-UA"/>
        </w:rPr>
        <w:t>Затвердити звіт Наглядової ради Товариства про результати діяльності Товариства за 2018 рік</w:t>
      </w:r>
      <w:r w:rsidR="00557E40" w:rsidRPr="00D751E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</w:t>
      </w:r>
    </w:p>
    <w:p w14:paraId="2807C1AE" w14:textId="77777777" w:rsidR="007D1B10" w:rsidRPr="00D751E1" w:rsidRDefault="007D1B10" w:rsidP="00B9385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19C2182D" w14:textId="77777777" w:rsidR="001D5615" w:rsidRPr="00D751E1" w:rsidRDefault="001D5615" w:rsidP="00B9385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751E1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C14A4F" w:rsidRPr="00D751E1" w14:paraId="41D60CAC" w14:textId="77777777" w:rsidTr="00C14A4F">
        <w:trPr>
          <w:cantSplit/>
        </w:trPr>
        <w:tc>
          <w:tcPr>
            <w:tcW w:w="5601" w:type="dxa"/>
            <w:vAlign w:val="center"/>
          </w:tcPr>
          <w:p w14:paraId="46263B6E" w14:textId="77777777" w:rsidR="00C14A4F" w:rsidRPr="00D751E1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</w:tcPr>
          <w:p w14:paraId="4C2C60C1" w14:textId="60214085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  <w:vAlign w:val="center"/>
          </w:tcPr>
          <w:p w14:paraId="24BC5EDA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698F845E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D751E1" w14:paraId="27ABBC94" w14:textId="77777777" w:rsidTr="00C14A4F">
        <w:trPr>
          <w:cantSplit/>
          <w:trHeight w:val="201"/>
        </w:trPr>
        <w:tc>
          <w:tcPr>
            <w:tcW w:w="5601" w:type="dxa"/>
          </w:tcPr>
          <w:p w14:paraId="4BB10C5C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</w:tcPr>
          <w:p w14:paraId="60757ABD" w14:textId="76B52141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</w:tcPr>
          <w:p w14:paraId="7DDD75A4" w14:textId="0896D598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33F70C9D" w14:textId="1D8CD2DB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D751E1" w14:paraId="5827BD0D" w14:textId="77777777" w:rsidTr="00C14A4F">
        <w:trPr>
          <w:cantSplit/>
        </w:trPr>
        <w:tc>
          <w:tcPr>
            <w:tcW w:w="5601" w:type="dxa"/>
          </w:tcPr>
          <w:p w14:paraId="026E2F91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163E9FE5" w14:textId="1DC9ACE2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785AB2A" w14:textId="5C199E26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0E045B1A" w14:textId="5DD5037A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68716E1A" w14:textId="77777777" w:rsidTr="00C14A4F">
        <w:trPr>
          <w:cantSplit/>
        </w:trPr>
        <w:tc>
          <w:tcPr>
            <w:tcW w:w="5601" w:type="dxa"/>
          </w:tcPr>
          <w:p w14:paraId="078C75F1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4A7A701E" w14:textId="5CFA0DBA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3B83C64" w14:textId="00106C16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6DF1986D" w14:textId="110F333B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3FFC3A5E" w14:textId="77777777" w:rsidTr="00C14A4F">
        <w:trPr>
          <w:cantSplit/>
        </w:trPr>
        <w:tc>
          <w:tcPr>
            <w:tcW w:w="5601" w:type="dxa"/>
          </w:tcPr>
          <w:p w14:paraId="6299D9D9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74FE6DCF" w14:textId="7FED782D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00BA2D6" w14:textId="4D188F12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7972B0F9" w14:textId="42357BA2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7A50D0B0" w14:textId="77777777" w:rsidTr="00C14A4F">
        <w:trPr>
          <w:cantSplit/>
          <w:trHeight w:val="135"/>
        </w:trPr>
        <w:tc>
          <w:tcPr>
            <w:tcW w:w="5601" w:type="dxa"/>
          </w:tcPr>
          <w:p w14:paraId="4A57F001" w14:textId="77777777" w:rsidR="00C14A4F" w:rsidRPr="00D751E1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05FDFF39" w14:textId="54284DDB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39259FC3" w14:textId="50C7D65B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736EBCE0" w14:textId="1D774371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</w:tbl>
    <w:p w14:paraId="1F4DAF13" w14:textId="77777777" w:rsidR="007D1B10" w:rsidRPr="00D751E1" w:rsidRDefault="007D1B10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02422620" w14:textId="77777777" w:rsidR="007D1B10" w:rsidRPr="00D751E1" w:rsidRDefault="007D1B10" w:rsidP="00B93856">
      <w:pPr>
        <w:pStyle w:val="af0"/>
        <w:contextualSpacing/>
        <w:jc w:val="both"/>
        <w:rPr>
          <w:sz w:val="24"/>
          <w:szCs w:val="24"/>
          <w:lang w:val="uk-UA"/>
        </w:rPr>
      </w:pPr>
      <w:r w:rsidRPr="00D751E1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3EBD5245" w14:textId="77777777" w:rsidR="007D1B10" w:rsidRPr="00D751E1" w:rsidRDefault="007D1B10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216A3026" w14:textId="6FDCC842" w:rsidR="002F0BE1" w:rsidRPr="00D751E1" w:rsidRDefault="007D1B10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BE1" w:rsidRPr="00D751E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3E9" w:rsidRPr="00D751E1">
        <w:rPr>
          <w:rFonts w:ascii="Times New Roman" w:hAnsi="Times New Roman" w:cs="Times New Roman"/>
          <w:sz w:val="24"/>
          <w:szCs w:val="24"/>
          <w:lang w:val="uk-UA"/>
        </w:rPr>
        <w:t>Затвердити звіт Наглядової ради Товариства про результати діяльності Товариства за 2018 рік</w:t>
      </w:r>
      <w:r w:rsidR="002F0BE1"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F8E2366" w14:textId="03FDFCC2" w:rsidR="007D1B10" w:rsidRPr="00D751E1" w:rsidRDefault="007D1B10" w:rsidP="00B93856">
      <w:pPr>
        <w:tabs>
          <w:tab w:val="left" w:pos="11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604A75DE" w14:textId="0531DB42" w:rsidR="00644D70" w:rsidRPr="00D751E1" w:rsidRDefault="007E2F07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 w:rsidR="00122B12"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644D70"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3CF70933" w14:textId="521807C5" w:rsidR="002C7509" w:rsidRPr="00D751E1" w:rsidRDefault="006463E9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Звіт Ревізійної комісії  Товариства та прийняття рішення за наслідками його розгляду</w:t>
      </w:r>
      <w:r w:rsidR="006C5490" w:rsidRPr="00D75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2242FE0" w14:textId="77777777" w:rsidR="006C5490" w:rsidRPr="00D751E1" w:rsidRDefault="006C5490" w:rsidP="00B938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14:paraId="6C426412" w14:textId="715A5E2F" w:rsidR="00F70B7E" w:rsidRPr="00D751E1" w:rsidRDefault="00644D70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="00D56D2F"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3E9" w:rsidRPr="00D751E1">
        <w:rPr>
          <w:rFonts w:ascii="Times New Roman" w:hAnsi="Times New Roman" w:cs="Times New Roman"/>
          <w:sz w:val="24"/>
          <w:szCs w:val="24"/>
          <w:lang w:val="uk-UA"/>
        </w:rPr>
        <w:t>Затвердити звіт Ревізійної комісії Товариства про результати перевірки фінансово-господарської діяльності Товариства за 2018 рік</w:t>
      </w:r>
      <w:r w:rsidR="00F70B7E" w:rsidRPr="00D751E1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310884D4" w14:textId="77777777" w:rsidR="001D5615" w:rsidRPr="00D751E1" w:rsidRDefault="001D5615" w:rsidP="00B9385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751E1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C14A4F" w:rsidRPr="00D751E1" w14:paraId="29E5DAD6" w14:textId="77777777" w:rsidTr="00C14A4F">
        <w:trPr>
          <w:cantSplit/>
        </w:trPr>
        <w:tc>
          <w:tcPr>
            <w:tcW w:w="5601" w:type="dxa"/>
            <w:vAlign w:val="center"/>
          </w:tcPr>
          <w:p w14:paraId="2EDC9661" w14:textId="77777777" w:rsidR="00C14A4F" w:rsidRPr="00D751E1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</w:tcPr>
          <w:p w14:paraId="2ED37461" w14:textId="5C47A481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  <w:vAlign w:val="center"/>
          </w:tcPr>
          <w:p w14:paraId="10C1FAB0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7CBAEB67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D751E1" w14:paraId="3CD61E79" w14:textId="77777777" w:rsidTr="00C14A4F">
        <w:trPr>
          <w:cantSplit/>
          <w:trHeight w:val="201"/>
        </w:trPr>
        <w:tc>
          <w:tcPr>
            <w:tcW w:w="5601" w:type="dxa"/>
          </w:tcPr>
          <w:p w14:paraId="72090680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</w:tcPr>
          <w:p w14:paraId="6D038E1D" w14:textId="437ED8CE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</w:tcPr>
          <w:p w14:paraId="684761B0" w14:textId="3D0D340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157B78CD" w14:textId="3E91B52D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D751E1" w14:paraId="483CFFE4" w14:textId="77777777" w:rsidTr="00C14A4F">
        <w:trPr>
          <w:cantSplit/>
        </w:trPr>
        <w:tc>
          <w:tcPr>
            <w:tcW w:w="5601" w:type="dxa"/>
          </w:tcPr>
          <w:p w14:paraId="7D5BE52A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2B3DFBEF" w14:textId="74503EE9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E410F33" w14:textId="368C1648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50F0FD94" w14:textId="373FA106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144FD96B" w14:textId="77777777" w:rsidTr="00C14A4F">
        <w:trPr>
          <w:cantSplit/>
        </w:trPr>
        <w:tc>
          <w:tcPr>
            <w:tcW w:w="5601" w:type="dxa"/>
          </w:tcPr>
          <w:p w14:paraId="6731A199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2C9C67E0" w14:textId="458A55F3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FE7EFFF" w14:textId="6F478AF1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4FEEB984" w14:textId="26AA3929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3BF808AA" w14:textId="77777777" w:rsidTr="00C14A4F">
        <w:trPr>
          <w:cantSplit/>
        </w:trPr>
        <w:tc>
          <w:tcPr>
            <w:tcW w:w="5601" w:type="dxa"/>
          </w:tcPr>
          <w:p w14:paraId="565496E4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353EBE14" w14:textId="671014EE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C4AFCAA" w14:textId="7D6D1A90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03CBC959" w14:textId="5DA109BC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7BD2404F" w14:textId="77777777" w:rsidTr="00C14A4F">
        <w:trPr>
          <w:cantSplit/>
          <w:trHeight w:val="135"/>
        </w:trPr>
        <w:tc>
          <w:tcPr>
            <w:tcW w:w="5601" w:type="dxa"/>
          </w:tcPr>
          <w:p w14:paraId="3571377A" w14:textId="77777777" w:rsidR="00C14A4F" w:rsidRPr="00D751E1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2A7298ED" w14:textId="6EFFDD81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7C28D05" w14:textId="7093C8AD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6DA8B26F" w14:textId="708689BC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</w:tbl>
    <w:p w14:paraId="5020F333" w14:textId="77777777" w:rsidR="00644D70" w:rsidRPr="00D751E1" w:rsidRDefault="00644D70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1B1EBE7A" w14:textId="77777777" w:rsidR="00644D70" w:rsidRPr="00D751E1" w:rsidRDefault="00644D70" w:rsidP="00B93856">
      <w:pPr>
        <w:pStyle w:val="af0"/>
        <w:contextualSpacing/>
        <w:jc w:val="both"/>
        <w:rPr>
          <w:sz w:val="24"/>
          <w:szCs w:val="24"/>
          <w:lang w:val="uk-UA"/>
        </w:rPr>
      </w:pPr>
      <w:r w:rsidRPr="00D751E1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057E04B9" w14:textId="77777777" w:rsidR="00644D70" w:rsidRPr="00D751E1" w:rsidRDefault="00644D70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3193C872" w14:textId="5763EB80" w:rsidR="00681DA4" w:rsidRPr="00D751E1" w:rsidRDefault="00644D70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463E9" w:rsidRPr="00D751E1">
        <w:rPr>
          <w:rFonts w:ascii="Times New Roman" w:hAnsi="Times New Roman" w:cs="Times New Roman"/>
          <w:sz w:val="24"/>
          <w:szCs w:val="24"/>
          <w:lang w:val="uk-UA"/>
        </w:rPr>
        <w:t>Затвердити звіт Ревізійної комісії Товариства про результати перевірки фінансово-господарської діяльності Товариства за 2018 рік</w:t>
      </w:r>
      <w:r w:rsidR="00681DA4" w:rsidRPr="00D75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E87DBBD" w14:textId="1C36611C" w:rsidR="00644D70" w:rsidRPr="00D751E1" w:rsidRDefault="00644D70" w:rsidP="00B93856">
      <w:pPr>
        <w:pStyle w:val="3"/>
        <w:spacing w:after="0"/>
        <w:contextualSpacing/>
        <w:jc w:val="both"/>
        <w:rPr>
          <w:sz w:val="24"/>
          <w:szCs w:val="24"/>
        </w:rPr>
      </w:pPr>
    </w:p>
    <w:p w14:paraId="17098FA0" w14:textId="3CD7492D" w:rsidR="003D6FBE" w:rsidRPr="00D751E1" w:rsidRDefault="002C7509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 w:rsidR="00122B12"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3D6FBE"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49F8CF81" w14:textId="735EBE12" w:rsidR="00FC1BE8" w:rsidRPr="00D751E1" w:rsidRDefault="00122B12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 w:rsidRPr="00D751E1">
        <w:rPr>
          <w:rFonts w:eastAsia="Calibri"/>
          <w:lang w:val="uk-UA" w:eastAsia="ar-SA"/>
        </w:rPr>
        <w:t>Затвердження річного звіту Товариства про фінансові результати та балансу Товариства за 2018 рік</w:t>
      </w:r>
      <w:r w:rsidR="00FC1BE8" w:rsidRPr="00D751E1">
        <w:rPr>
          <w:lang w:val="uk-UA"/>
        </w:rPr>
        <w:t>.</w:t>
      </w:r>
    </w:p>
    <w:p w14:paraId="693D6E5D" w14:textId="77777777" w:rsidR="00FC1BE8" w:rsidRPr="00D751E1" w:rsidRDefault="00FC1BE8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</w:p>
    <w:p w14:paraId="02208080" w14:textId="2EBB79DC" w:rsidR="00FC1BE8" w:rsidRPr="00D751E1" w:rsidRDefault="003D6FBE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B12" w:rsidRPr="00D751E1">
        <w:rPr>
          <w:rFonts w:ascii="Times New Roman" w:hAnsi="Times New Roman" w:cs="Times New Roman"/>
          <w:sz w:val="24"/>
          <w:szCs w:val="24"/>
          <w:lang w:val="uk-UA"/>
        </w:rPr>
        <w:t>Затвердити річний звіт ПрАТ ФФ «ВІОЛА» про фінансові результати та баланс Товариства за 2018 рік</w:t>
      </w:r>
      <w:r w:rsidR="001059A5" w:rsidRPr="00D75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4365C25" w14:textId="77777777" w:rsidR="009B6F5E" w:rsidRPr="00D751E1" w:rsidRDefault="009B6F5E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55E1C4" w14:textId="77777777" w:rsidR="001D5615" w:rsidRPr="00D751E1" w:rsidRDefault="001D5615" w:rsidP="00B9385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751E1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C14A4F" w:rsidRPr="00D751E1" w14:paraId="47B945EC" w14:textId="77777777" w:rsidTr="00C14A4F">
        <w:trPr>
          <w:cantSplit/>
        </w:trPr>
        <w:tc>
          <w:tcPr>
            <w:tcW w:w="5601" w:type="dxa"/>
            <w:vAlign w:val="center"/>
          </w:tcPr>
          <w:p w14:paraId="5AC3010E" w14:textId="77777777" w:rsidR="00C14A4F" w:rsidRPr="00D751E1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</w:tcPr>
          <w:p w14:paraId="1585D41B" w14:textId="67149C44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  <w:vAlign w:val="center"/>
          </w:tcPr>
          <w:p w14:paraId="2431A871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2017AFA0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D751E1" w14:paraId="665669EE" w14:textId="77777777" w:rsidTr="00C14A4F">
        <w:trPr>
          <w:cantSplit/>
          <w:trHeight w:val="201"/>
        </w:trPr>
        <w:tc>
          <w:tcPr>
            <w:tcW w:w="5601" w:type="dxa"/>
          </w:tcPr>
          <w:p w14:paraId="29BC3C70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</w:tcPr>
          <w:p w14:paraId="50320A3F" w14:textId="1CBBBBF1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</w:tcPr>
          <w:p w14:paraId="585C0D01" w14:textId="1046C890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5E6BBD9F" w14:textId="0688E839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D751E1" w14:paraId="709EA76F" w14:textId="77777777" w:rsidTr="00C14A4F">
        <w:trPr>
          <w:cantSplit/>
        </w:trPr>
        <w:tc>
          <w:tcPr>
            <w:tcW w:w="5601" w:type="dxa"/>
          </w:tcPr>
          <w:p w14:paraId="1C2AC241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1FE0CDA2" w14:textId="6925BADB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355C10EC" w14:textId="40921611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280205A1" w14:textId="3F656058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50BD0D67" w14:textId="77777777" w:rsidTr="00C14A4F">
        <w:trPr>
          <w:cantSplit/>
        </w:trPr>
        <w:tc>
          <w:tcPr>
            <w:tcW w:w="5601" w:type="dxa"/>
          </w:tcPr>
          <w:p w14:paraId="118A4523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68473A9F" w14:textId="677E4723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7295A2FC" w14:textId="46FBF5BE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719A8A6B" w14:textId="4B0F58E2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0706F5F3" w14:textId="77777777" w:rsidTr="00C14A4F">
        <w:trPr>
          <w:cantSplit/>
        </w:trPr>
        <w:tc>
          <w:tcPr>
            <w:tcW w:w="5601" w:type="dxa"/>
          </w:tcPr>
          <w:p w14:paraId="7FB7FCDC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2A1BEC7B" w14:textId="727BF2E9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C6944B7" w14:textId="1F1E8481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1D7E0809" w14:textId="70CE0ED8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59BEFC55" w14:textId="77777777" w:rsidTr="00C14A4F">
        <w:trPr>
          <w:cantSplit/>
          <w:trHeight w:val="135"/>
        </w:trPr>
        <w:tc>
          <w:tcPr>
            <w:tcW w:w="5601" w:type="dxa"/>
          </w:tcPr>
          <w:p w14:paraId="311612FE" w14:textId="77777777" w:rsidR="00C14A4F" w:rsidRPr="00D751E1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lastRenderedPageBreak/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5B8CF7E5" w14:textId="1822D5C0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4AB73E93" w14:textId="35B06341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72E86D88" w14:textId="4ADC88C2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</w:tbl>
    <w:p w14:paraId="553E0409" w14:textId="77777777" w:rsidR="003D6FBE" w:rsidRPr="00D751E1" w:rsidRDefault="003D6FBE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472DA071" w14:textId="77777777" w:rsidR="003D6FBE" w:rsidRPr="00D751E1" w:rsidRDefault="003D6FBE" w:rsidP="00B93856">
      <w:pPr>
        <w:pStyle w:val="af0"/>
        <w:contextualSpacing/>
        <w:jc w:val="both"/>
        <w:rPr>
          <w:sz w:val="24"/>
          <w:szCs w:val="24"/>
          <w:lang w:val="uk-UA"/>
        </w:rPr>
      </w:pPr>
      <w:r w:rsidRPr="00D751E1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3C70DA5B" w14:textId="77777777" w:rsidR="003D6FBE" w:rsidRPr="00D751E1" w:rsidRDefault="003D6FBE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4B2B7D1A" w14:textId="253CDC77" w:rsidR="003D6FBE" w:rsidRPr="00D751E1" w:rsidRDefault="003D6FBE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22B12" w:rsidRPr="00D751E1">
        <w:rPr>
          <w:rFonts w:ascii="Times New Roman" w:hAnsi="Times New Roman" w:cs="Times New Roman"/>
          <w:sz w:val="24"/>
          <w:szCs w:val="24"/>
          <w:lang w:val="uk-UA"/>
        </w:rPr>
        <w:t>Затвердити річний звіт ПрАТ ФФ «ВІОЛА» про фінансові результати та баланс Товариства за 2018 рік</w:t>
      </w:r>
      <w:r w:rsidR="00FC1BE8" w:rsidRPr="00D751E1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6BC7D708" w14:textId="77777777" w:rsidR="00B93856" w:rsidRPr="00D751E1" w:rsidRDefault="00B93856" w:rsidP="00B93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E74668F" w14:textId="045B4226" w:rsidR="001059A5" w:rsidRPr="00D751E1" w:rsidRDefault="001059A5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 w:rsidR="00122B12"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63339197" w14:textId="62EE838A" w:rsidR="001059A5" w:rsidRPr="00D751E1" w:rsidRDefault="00122B12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 w:rsidRPr="00D751E1">
        <w:rPr>
          <w:rFonts w:eastAsia="Calibri"/>
          <w:lang w:val="uk-UA" w:eastAsia="ar-SA"/>
        </w:rPr>
        <w:t>Затвердження порядку розподілу прибутку Товариства</w:t>
      </w:r>
      <w:r w:rsidR="001059A5" w:rsidRPr="00D751E1">
        <w:rPr>
          <w:lang w:val="uk-UA"/>
        </w:rPr>
        <w:t>.</w:t>
      </w:r>
    </w:p>
    <w:p w14:paraId="4C652DC3" w14:textId="77777777" w:rsidR="001059A5" w:rsidRPr="00D751E1" w:rsidRDefault="001059A5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</w:p>
    <w:p w14:paraId="2DF8E13C" w14:textId="77777777" w:rsidR="00B93856" w:rsidRPr="00D751E1" w:rsidRDefault="001059A5" w:rsidP="00B938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B12" w:rsidRPr="00D751E1">
        <w:rPr>
          <w:rFonts w:ascii="Times New Roman" w:hAnsi="Times New Roman" w:cs="Times New Roman"/>
          <w:iCs/>
          <w:sz w:val="24"/>
          <w:szCs w:val="24"/>
          <w:lang w:val="uk-UA"/>
        </w:rPr>
        <w:t>Затвердити наступний порядок розподілу прибутку ПрАТ ФФ «ВІОЛА» за 2018 рік у розмірі 29 380 663,01 гривень:</w:t>
      </w:r>
    </w:p>
    <w:p w14:paraId="3AC37FF4" w14:textId="3FE57730" w:rsidR="00122B12" w:rsidRPr="00D751E1" w:rsidRDefault="00122B12" w:rsidP="00B938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1. Здійснити виплату дивідендів  у сумі  21 634 350,00 гривень, з розрахунку 950,00 гривень на одну акцію. Виплату дивідендів здійснити в строк до «23»  жовтня 2019 р., пропорційно часткам у статутному капіталі Товариства, що належать кожному акціонеру.</w:t>
      </w:r>
    </w:p>
    <w:p w14:paraId="79108B61" w14:textId="77777777" w:rsidR="00122B12" w:rsidRPr="00D751E1" w:rsidRDefault="00122B12" w:rsidP="00B93856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Встановити наступний спосіб виплати дивідендів – безпосередньо акціонерам, шляхом перерахування на   їх поточні рахунки або виплата через касу ПрАТ ФФ «ВІОЛА». Конкретний спосіб отримання дивідендів  акціонери зазначають у заявах, наданих Товариству. Сплату податків та обов’язкових платежів з сум дивідендів, що підлягають виплаті кожному акціонеру, здійснити у відповідності з вимогами діючого законодавства України.</w:t>
      </w:r>
    </w:p>
    <w:p w14:paraId="60997EDC" w14:textId="0ABFFCFB" w:rsidR="001059A5" w:rsidRPr="00D751E1" w:rsidRDefault="00122B12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2. Суму прибутку у розмірі  7 746 313,01  гривень залишити  в розпорядженні Товариства з метою поповнення обігових коштів</w:t>
      </w:r>
      <w:r w:rsidR="001059A5" w:rsidRPr="00D75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0679FB" w14:textId="77777777" w:rsidR="001059A5" w:rsidRPr="00D751E1" w:rsidRDefault="001059A5" w:rsidP="00B9385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751E1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C14A4F" w:rsidRPr="00D751E1" w14:paraId="4ECD335F" w14:textId="77777777" w:rsidTr="00C14A4F">
        <w:trPr>
          <w:cantSplit/>
        </w:trPr>
        <w:tc>
          <w:tcPr>
            <w:tcW w:w="5601" w:type="dxa"/>
            <w:vAlign w:val="center"/>
          </w:tcPr>
          <w:p w14:paraId="75827828" w14:textId="77777777" w:rsidR="00C14A4F" w:rsidRPr="00D751E1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</w:tcPr>
          <w:p w14:paraId="53AB2BCB" w14:textId="37FB202A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  <w:vAlign w:val="center"/>
          </w:tcPr>
          <w:p w14:paraId="6204CDDF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6D5AC890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D751E1" w14:paraId="356ADFFE" w14:textId="77777777" w:rsidTr="00C14A4F">
        <w:trPr>
          <w:cantSplit/>
          <w:trHeight w:val="201"/>
        </w:trPr>
        <w:tc>
          <w:tcPr>
            <w:tcW w:w="5601" w:type="dxa"/>
          </w:tcPr>
          <w:p w14:paraId="3138B57B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</w:tcPr>
          <w:p w14:paraId="0E567C79" w14:textId="380DCA45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</w:tcPr>
          <w:p w14:paraId="242ABB55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16617FA7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D751E1" w14:paraId="3F05CAB4" w14:textId="77777777" w:rsidTr="00C14A4F">
        <w:trPr>
          <w:cantSplit/>
        </w:trPr>
        <w:tc>
          <w:tcPr>
            <w:tcW w:w="5601" w:type="dxa"/>
          </w:tcPr>
          <w:p w14:paraId="601FE132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2A565A7F" w14:textId="041578D6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5CDB5D07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668CB4ED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47F9543F" w14:textId="77777777" w:rsidTr="00C14A4F">
        <w:trPr>
          <w:cantSplit/>
        </w:trPr>
        <w:tc>
          <w:tcPr>
            <w:tcW w:w="5601" w:type="dxa"/>
          </w:tcPr>
          <w:p w14:paraId="5C3E36BA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5160DE0C" w14:textId="46C94CF5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B7E2D03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2291A1CF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4E0E6AFC" w14:textId="77777777" w:rsidTr="00C14A4F">
        <w:trPr>
          <w:cantSplit/>
        </w:trPr>
        <w:tc>
          <w:tcPr>
            <w:tcW w:w="5601" w:type="dxa"/>
          </w:tcPr>
          <w:p w14:paraId="4321CAC1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2ACAA67D" w14:textId="339A3B15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B3142B6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7BD8FA7C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01155AD3" w14:textId="77777777" w:rsidTr="00C14A4F">
        <w:trPr>
          <w:cantSplit/>
          <w:trHeight w:val="135"/>
        </w:trPr>
        <w:tc>
          <w:tcPr>
            <w:tcW w:w="5601" w:type="dxa"/>
          </w:tcPr>
          <w:p w14:paraId="1A2B3185" w14:textId="77777777" w:rsidR="00C14A4F" w:rsidRPr="00D751E1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33807522" w14:textId="3ED95392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50496225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2A47019B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</w:tbl>
    <w:p w14:paraId="2B49F704" w14:textId="77777777" w:rsidR="001059A5" w:rsidRPr="00D751E1" w:rsidRDefault="001059A5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4F962E4B" w14:textId="77777777" w:rsidR="001059A5" w:rsidRPr="00D751E1" w:rsidRDefault="001059A5" w:rsidP="00B93856">
      <w:pPr>
        <w:pStyle w:val="af0"/>
        <w:contextualSpacing/>
        <w:jc w:val="both"/>
        <w:rPr>
          <w:sz w:val="24"/>
          <w:szCs w:val="24"/>
          <w:lang w:val="uk-UA"/>
        </w:rPr>
      </w:pPr>
      <w:r w:rsidRPr="00D751E1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4F7AD06B" w14:textId="77777777" w:rsidR="001059A5" w:rsidRPr="00D751E1" w:rsidRDefault="001059A5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62DB8DAD" w14:textId="77777777" w:rsidR="00B93856" w:rsidRPr="00D751E1" w:rsidRDefault="001059A5" w:rsidP="00B93856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22B12" w:rsidRPr="00D751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Затвердити наступний порядок розподілу прибутку ПрАТ ФФ «ВІОЛА» за 2018 рік </w:t>
      </w:r>
      <w:r w:rsidR="00B93856" w:rsidRPr="00D751E1">
        <w:rPr>
          <w:rFonts w:ascii="Times New Roman" w:hAnsi="Times New Roman" w:cs="Times New Roman"/>
          <w:iCs/>
          <w:sz w:val="24"/>
          <w:szCs w:val="24"/>
          <w:lang w:val="uk-UA"/>
        </w:rPr>
        <w:t>у розмірі 29 380 663,01 гривень:</w:t>
      </w:r>
    </w:p>
    <w:p w14:paraId="37999292" w14:textId="1BD6FF77" w:rsidR="00122B12" w:rsidRPr="00D751E1" w:rsidRDefault="00122B12" w:rsidP="00B938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1. Здійснити виплату дивідендів  у сумі  21 634 350,00 гривень, з розрахунку 950,00 гривень на одну акцію. Виплату дивідендів здійснити в строк до «23»  жовтня 2019 р., пропорційно часткам у статутному капіталі Товариства, що належать кожному акціонеру.</w:t>
      </w:r>
    </w:p>
    <w:p w14:paraId="1998A9E8" w14:textId="77777777" w:rsidR="00122B12" w:rsidRPr="00D751E1" w:rsidRDefault="00122B12" w:rsidP="00B93856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Встановити наступний спосіб виплати дивідендів – безпосередньо акціонерам, шляхом перерахування на   їх поточні рахунки або виплата через касу ПрАТ ФФ «ВІОЛА». Конкретний спосіб отримання дивідендів  акціонери зазначають у заявах, наданих Товариству. Сплату податків та обов’язкових платежів з сум дивідендів, що підлягають виплаті кожному акціонеру, здійснити у відповідності з вимогами діючого законодавства України.</w:t>
      </w:r>
    </w:p>
    <w:p w14:paraId="359A80DF" w14:textId="10BAEBF8" w:rsidR="001059A5" w:rsidRPr="00D751E1" w:rsidRDefault="00122B12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2. Суму прибутку у розмірі  7 746 313,01  гривень залишити  в розпорядженні Товариства з метою поповнення обігових коштів</w:t>
      </w:r>
      <w:r w:rsidR="001059A5" w:rsidRPr="00D751E1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034EC95A" w14:textId="77777777" w:rsidR="001059A5" w:rsidRPr="00D751E1" w:rsidRDefault="001059A5" w:rsidP="00B93856">
      <w:pPr>
        <w:tabs>
          <w:tab w:val="left" w:pos="11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FF5A813" w14:textId="7164D4CC" w:rsidR="001059A5" w:rsidRPr="00D751E1" w:rsidRDefault="001059A5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 w:rsidR="00122B12"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1CA2D134" w14:textId="627F5EFC" w:rsidR="001059A5" w:rsidRPr="00D751E1" w:rsidRDefault="00122B12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 w:rsidRPr="00D751E1">
        <w:rPr>
          <w:rFonts w:eastAsia="Calibri"/>
          <w:lang w:val="uk-UA" w:eastAsia="ar-SA"/>
        </w:rPr>
        <w:t xml:space="preserve">Прийняття рішення про </w:t>
      </w:r>
      <w:r w:rsidRPr="00D751E1">
        <w:rPr>
          <w:lang w:val="uk-UA"/>
        </w:rPr>
        <w:t>попереднє надання згоди на вчинення</w:t>
      </w:r>
      <w:r w:rsidRPr="00D751E1">
        <w:rPr>
          <w:rFonts w:eastAsia="Calibri"/>
          <w:lang w:val="uk-UA" w:eastAsia="ar-SA"/>
        </w:rPr>
        <w:t xml:space="preserve"> значних правочинів, які можуть вчинятись Товариством</w:t>
      </w:r>
      <w:r w:rsidR="001059A5" w:rsidRPr="00D751E1">
        <w:rPr>
          <w:lang w:val="uk-UA"/>
        </w:rPr>
        <w:t>.</w:t>
      </w:r>
    </w:p>
    <w:p w14:paraId="2D408272" w14:textId="77777777" w:rsidR="001059A5" w:rsidRPr="00D751E1" w:rsidRDefault="001059A5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</w:p>
    <w:p w14:paraId="598F7F8C" w14:textId="77777777" w:rsidR="00122B12" w:rsidRPr="00D751E1" w:rsidRDefault="001059A5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B12" w:rsidRPr="00D751E1">
        <w:rPr>
          <w:rFonts w:ascii="Times New Roman" w:hAnsi="Times New Roman" w:cs="Times New Roman"/>
          <w:sz w:val="24"/>
          <w:szCs w:val="24"/>
          <w:lang w:val="uk-UA"/>
        </w:rPr>
        <w:t>Прийняти рішення про попереднє надання згоди на вчинення значних правочинів, які можуть вчинятися Товариством до 23.04.2020 року</w:t>
      </w:r>
      <w:r w:rsidR="00122B12" w:rsidRPr="00D751E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, с</w:t>
      </w:r>
      <w:r w:rsidR="00122B12" w:rsidRPr="00D751E1">
        <w:rPr>
          <w:rFonts w:ascii="Times New Roman" w:hAnsi="Times New Roman" w:cs="Times New Roman"/>
          <w:sz w:val="24"/>
          <w:szCs w:val="24"/>
          <w:lang w:val="uk-UA"/>
        </w:rPr>
        <w:t>укупна гранична вартість кожного з правочинів,  не повинна перевищувати:</w:t>
      </w:r>
    </w:p>
    <w:p w14:paraId="711D0961" w14:textId="77777777" w:rsidR="00122B12" w:rsidRPr="00D751E1" w:rsidRDefault="00122B12" w:rsidP="00B938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правочину купівлі-продажу (поставки) товарів, робіт та послуг, які є предметом діяльності Товариства - 100  млн. гривень,</w:t>
      </w:r>
    </w:p>
    <w:p w14:paraId="01FDC12F" w14:textId="77777777" w:rsidR="00122B12" w:rsidRPr="00D751E1" w:rsidRDefault="00122B12" w:rsidP="00B938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правочину  на закупівлю Товариством сировини (основної та допоміжної), допоміжних матеріалів (тари, пакування)  - 100 млн. гривень,</w:t>
      </w:r>
    </w:p>
    <w:p w14:paraId="7EE8CDC2" w14:textId="77777777" w:rsidR="00122B12" w:rsidRPr="00D751E1" w:rsidRDefault="00122B12" w:rsidP="00B938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- для  правочину на придбання Товариством спирту етилового - 100 млн. гривень,</w:t>
      </w:r>
    </w:p>
    <w:p w14:paraId="442A99B1" w14:textId="77777777" w:rsidR="00122B12" w:rsidRPr="00D751E1" w:rsidRDefault="00122B12" w:rsidP="00B938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 для правочину купівлі-продажу нерухомого майна – 15 млн. гривень, </w:t>
      </w:r>
    </w:p>
    <w:p w14:paraId="315702C7" w14:textId="77777777" w:rsidR="00122B12" w:rsidRPr="00D751E1" w:rsidRDefault="00122B12" w:rsidP="00B938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 для кредитного договору - 15 млн. гривень, </w:t>
      </w:r>
    </w:p>
    <w:p w14:paraId="72126036" w14:textId="77777777" w:rsidR="00122B12" w:rsidRPr="00D751E1" w:rsidRDefault="00122B12" w:rsidP="00B938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- для договору застави - 25 млн. гривень,</w:t>
      </w:r>
    </w:p>
    <w:p w14:paraId="0A86A602" w14:textId="4601E23D" w:rsidR="001059A5" w:rsidRPr="00D751E1" w:rsidRDefault="00122B12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правочинів постачання (купівлі-продажу) продукції, що укладаються з ТОВ ФК «ВІОЛА» - 250 млн. гривень</w:t>
      </w:r>
      <w:r w:rsidR="001059A5" w:rsidRPr="00D75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9B42E3" w14:textId="77777777" w:rsidR="001059A5" w:rsidRPr="00D751E1" w:rsidRDefault="001059A5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61E617" w14:textId="77777777" w:rsidR="001059A5" w:rsidRPr="00D751E1" w:rsidRDefault="001059A5" w:rsidP="00B9385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751E1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C14A4F" w:rsidRPr="00D751E1" w14:paraId="3C4E9413" w14:textId="77777777" w:rsidTr="00C14A4F">
        <w:trPr>
          <w:cantSplit/>
        </w:trPr>
        <w:tc>
          <w:tcPr>
            <w:tcW w:w="5601" w:type="dxa"/>
            <w:vAlign w:val="center"/>
          </w:tcPr>
          <w:p w14:paraId="03C4E237" w14:textId="77777777" w:rsidR="00C14A4F" w:rsidRPr="00D751E1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</w:tcPr>
          <w:p w14:paraId="6DEBB0D9" w14:textId="398D0747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  <w:vAlign w:val="center"/>
          </w:tcPr>
          <w:p w14:paraId="7D370A6E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43981446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D751E1" w14:paraId="53B548DD" w14:textId="77777777" w:rsidTr="00C14A4F">
        <w:trPr>
          <w:cantSplit/>
          <w:trHeight w:val="201"/>
        </w:trPr>
        <w:tc>
          <w:tcPr>
            <w:tcW w:w="5601" w:type="dxa"/>
          </w:tcPr>
          <w:p w14:paraId="2D938428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</w:tcPr>
          <w:p w14:paraId="59A93F28" w14:textId="725CF05A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</w:tcPr>
          <w:p w14:paraId="6645187B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03C9119C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D751E1" w14:paraId="06FA188D" w14:textId="77777777" w:rsidTr="00C14A4F">
        <w:trPr>
          <w:cantSplit/>
        </w:trPr>
        <w:tc>
          <w:tcPr>
            <w:tcW w:w="5601" w:type="dxa"/>
          </w:tcPr>
          <w:p w14:paraId="6CB93327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17CD98A9" w14:textId="727DAA6C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1A3763A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56FB6FBA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5D0AFC0E" w14:textId="77777777" w:rsidTr="00C14A4F">
        <w:trPr>
          <w:cantSplit/>
        </w:trPr>
        <w:tc>
          <w:tcPr>
            <w:tcW w:w="5601" w:type="dxa"/>
          </w:tcPr>
          <w:p w14:paraId="438C94DE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7FD7138D" w14:textId="59FFE9A5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F974281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38DEF933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21729C2D" w14:textId="77777777" w:rsidTr="00C14A4F">
        <w:trPr>
          <w:cantSplit/>
        </w:trPr>
        <w:tc>
          <w:tcPr>
            <w:tcW w:w="5601" w:type="dxa"/>
          </w:tcPr>
          <w:p w14:paraId="09749FD2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59F855D4" w14:textId="49B334E2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3293C3F5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69D1673E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6037AB1A" w14:textId="77777777" w:rsidTr="00C14A4F">
        <w:trPr>
          <w:cantSplit/>
          <w:trHeight w:val="135"/>
        </w:trPr>
        <w:tc>
          <w:tcPr>
            <w:tcW w:w="5601" w:type="dxa"/>
          </w:tcPr>
          <w:p w14:paraId="44DE3E58" w14:textId="77777777" w:rsidR="00C14A4F" w:rsidRPr="00D751E1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010E352A" w14:textId="7B00A90D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370B4317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4619A0B9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</w:tbl>
    <w:p w14:paraId="52ABF2BD" w14:textId="77777777" w:rsidR="001059A5" w:rsidRPr="00D751E1" w:rsidRDefault="001059A5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298C24E3" w14:textId="77777777" w:rsidR="001059A5" w:rsidRPr="00D751E1" w:rsidRDefault="001059A5" w:rsidP="00B93856">
      <w:pPr>
        <w:pStyle w:val="af0"/>
        <w:contextualSpacing/>
        <w:jc w:val="both"/>
        <w:rPr>
          <w:sz w:val="24"/>
          <w:szCs w:val="24"/>
          <w:lang w:val="uk-UA"/>
        </w:rPr>
      </w:pPr>
      <w:r w:rsidRPr="00D751E1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006FE558" w14:textId="77777777" w:rsidR="001059A5" w:rsidRPr="00D751E1" w:rsidRDefault="001059A5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31CFEA1E" w14:textId="77777777" w:rsidR="00122B12" w:rsidRPr="00D751E1" w:rsidRDefault="001059A5" w:rsidP="00B93856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22B12" w:rsidRPr="00D751E1">
        <w:rPr>
          <w:rFonts w:ascii="Times New Roman" w:hAnsi="Times New Roman" w:cs="Times New Roman"/>
          <w:sz w:val="24"/>
          <w:szCs w:val="24"/>
          <w:lang w:val="uk-UA"/>
        </w:rPr>
        <w:t>Прийняти рішення про попереднє надання згоди на вчинення значних правочинів, які можуть вчинятися Товариством до 23.04.2020 року</w:t>
      </w:r>
      <w:r w:rsidR="00122B12" w:rsidRPr="00D751E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, с</w:t>
      </w:r>
      <w:r w:rsidR="00122B12" w:rsidRPr="00D751E1">
        <w:rPr>
          <w:rFonts w:ascii="Times New Roman" w:hAnsi="Times New Roman" w:cs="Times New Roman"/>
          <w:sz w:val="24"/>
          <w:szCs w:val="24"/>
          <w:lang w:val="uk-UA"/>
        </w:rPr>
        <w:t>укупна гранична вартість кожного з правочинів,  не повинна перевищувати:</w:t>
      </w:r>
    </w:p>
    <w:p w14:paraId="10555233" w14:textId="77777777" w:rsidR="00122B12" w:rsidRPr="00D751E1" w:rsidRDefault="00122B12" w:rsidP="00B938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правочину купівлі-продажу (поставки) товарів, робіт та послуг, які є предметом діяльності Товариства - 100  млн. гривень,</w:t>
      </w:r>
    </w:p>
    <w:p w14:paraId="343F2514" w14:textId="77777777" w:rsidR="00122B12" w:rsidRPr="00D751E1" w:rsidRDefault="00122B12" w:rsidP="00B938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правочину  на закупівлю Товариством сировини (основної та допоміжної), допоміжних матеріалів (тари, пакування)  - 100 млн. гривень,</w:t>
      </w:r>
    </w:p>
    <w:p w14:paraId="757E2CBB" w14:textId="77777777" w:rsidR="00122B12" w:rsidRPr="00D751E1" w:rsidRDefault="00122B12" w:rsidP="00B938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- для  правочину на придбання Товариством спирту етилового - 100 млн. гривень,</w:t>
      </w:r>
    </w:p>
    <w:p w14:paraId="0486F22E" w14:textId="77777777" w:rsidR="00122B12" w:rsidRPr="00D751E1" w:rsidRDefault="00122B12" w:rsidP="00B938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 для правочину купівлі-продажу нерухомого майна – 15 млн. гривень, </w:t>
      </w:r>
    </w:p>
    <w:p w14:paraId="48058615" w14:textId="77777777" w:rsidR="00122B12" w:rsidRPr="00D751E1" w:rsidRDefault="00122B12" w:rsidP="00B938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 для кредитного договору - 15 млн. гривень, </w:t>
      </w:r>
    </w:p>
    <w:p w14:paraId="16F5B663" w14:textId="77777777" w:rsidR="00122B12" w:rsidRPr="00D751E1" w:rsidRDefault="00122B12" w:rsidP="00B938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- для договору застави - 25 млн. гривень,</w:t>
      </w:r>
    </w:p>
    <w:p w14:paraId="5FBE2261" w14:textId="6B62B6E0" w:rsidR="001059A5" w:rsidRPr="00D751E1" w:rsidRDefault="00122B12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правочинів постачання (купівлі-продажу) продукції, що укладаються з ТОВ ФК «ВІОЛА» - 250 млн. гривень</w:t>
      </w:r>
      <w:r w:rsidR="001059A5" w:rsidRPr="00D751E1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32173C53" w14:textId="77777777" w:rsidR="001059A5" w:rsidRPr="00D751E1" w:rsidRDefault="001059A5" w:rsidP="00B93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0983567" w14:textId="2BC08B49" w:rsidR="001059A5" w:rsidRPr="00D751E1" w:rsidRDefault="001059A5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 w:rsidR="00122B12"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7D5683C9" w14:textId="114AC6F8" w:rsidR="001059A5" w:rsidRPr="00D751E1" w:rsidRDefault="00122B12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 w:rsidRPr="00D751E1">
        <w:rPr>
          <w:rFonts w:eastAsia="Calibri"/>
          <w:lang w:val="uk-UA" w:eastAsia="ar-SA"/>
        </w:rPr>
        <w:t>Припинення повноважень членів Наглядової ради</w:t>
      </w:r>
      <w:r w:rsidR="001059A5" w:rsidRPr="00D751E1">
        <w:rPr>
          <w:lang w:val="uk-UA"/>
        </w:rPr>
        <w:t>.</w:t>
      </w:r>
    </w:p>
    <w:p w14:paraId="7B0AB2D9" w14:textId="77777777" w:rsidR="001059A5" w:rsidRPr="00D751E1" w:rsidRDefault="001059A5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</w:p>
    <w:p w14:paraId="7F7D0EDB" w14:textId="77777777" w:rsidR="00122B12" w:rsidRPr="00D751E1" w:rsidRDefault="001059A5" w:rsidP="00B93856">
      <w:pPr>
        <w:pStyle w:val="ab"/>
        <w:spacing w:before="0" w:beforeAutospacing="0" w:after="0" w:afterAutospacing="0"/>
        <w:contextualSpacing/>
        <w:jc w:val="both"/>
        <w:rPr>
          <w:rFonts w:eastAsia="Calibri"/>
          <w:lang w:val="uk-UA" w:eastAsia="ar-SA"/>
        </w:rPr>
      </w:pPr>
      <w:r w:rsidRPr="00D751E1">
        <w:rPr>
          <w:b/>
          <w:lang w:val="uk-UA"/>
        </w:rPr>
        <w:t>Проект рішення:</w:t>
      </w:r>
      <w:r w:rsidRPr="00D751E1">
        <w:rPr>
          <w:lang w:val="uk-UA"/>
        </w:rPr>
        <w:t xml:space="preserve"> </w:t>
      </w:r>
      <w:r w:rsidR="00122B12" w:rsidRPr="00D751E1">
        <w:rPr>
          <w:lang w:val="uk-UA"/>
        </w:rPr>
        <w:t xml:space="preserve">Припинити повноваження Наглядової ради Товариства у складі: </w:t>
      </w:r>
    </w:p>
    <w:p w14:paraId="7BAFE68F" w14:textId="77777777" w:rsidR="00122B12" w:rsidRPr="00D751E1" w:rsidRDefault="00122B12" w:rsidP="00B93856">
      <w:pPr>
        <w:widowControl w:val="0"/>
        <w:tabs>
          <w:tab w:val="left" w:pos="851"/>
        </w:tabs>
        <w:spacing w:after="2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>1. Софійченко Віталій Сергійович;</w:t>
      </w:r>
    </w:p>
    <w:p w14:paraId="262CF7A8" w14:textId="77777777" w:rsidR="00122B12" w:rsidRPr="00D751E1" w:rsidRDefault="00122B12" w:rsidP="00B93856">
      <w:pPr>
        <w:widowControl w:val="0"/>
        <w:spacing w:after="2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>2. Голубенко Ірина Вікторівна;</w:t>
      </w:r>
    </w:p>
    <w:p w14:paraId="2625BDAD" w14:textId="77777777" w:rsidR="00122B12" w:rsidRPr="00D751E1" w:rsidRDefault="00122B12" w:rsidP="00B93856">
      <w:pPr>
        <w:widowControl w:val="0"/>
        <w:spacing w:after="2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 w:eastAsia="uk-UA"/>
        </w:rPr>
        <w:t>3. Андреєва Інна Миколаївна.</w:t>
      </w:r>
    </w:p>
    <w:p w14:paraId="40DFED3E" w14:textId="77777777" w:rsidR="001059A5" w:rsidRPr="00D751E1" w:rsidRDefault="001059A5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9D30EC" w14:textId="77777777" w:rsidR="001059A5" w:rsidRPr="00D751E1" w:rsidRDefault="001059A5" w:rsidP="00B9385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751E1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C14A4F" w:rsidRPr="00D751E1" w14:paraId="7CEA6D5F" w14:textId="77777777" w:rsidTr="00C14A4F">
        <w:trPr>
          <w:cantSplit/>
        </w:trPr>
        <w:tc>
          <w:tcPr>
            <w:tcW w:w="5601" w:type="dxa"/>
            <w:vAlign w:val="center"/>
          </w:tcPr>
          <w:p w14:paraId="4E6ABFED" w14:textId="77777777" w:rsidR="00C14A4F" w:rsidRPr="00D751E1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</w:tcPr>
          <w:p w14:paraId="2677C18F" w14:textId="4C0D59C3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  <w:vAlign w:val="center"/>
          </w:tcPr>
          <w:p w14:paraId="0A5B14C3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63382B85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D751E1" w14:paraId="67C2D679" w14:textId="77777777" w:rsidTr="00C14A4F">
        <w:trPr>
          <w:cantSplit/>
          <w:trHeight w:val="201"/>
        </w:trPr>
        <w:tc>
          <w:tcPr>
            <w:tcW w:w="5601" w:type="dxa"/>
          </w:tcPr>
          <w:p w14:paraId="4872D078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</w:tcPr>
          <w:p w14:paraId="2708E973" w14:textId="373970D2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22773</w:t>
            </w:r>
          </w:p>
        </w:tc>
        <w:tc>
          <w:tcPr>
            <w:tcW w:w="1260" w:type="dxa"/>
          </w:tcPr>
          <w:p w14:paraId="5F116015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389FDBDF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C14A4F" w:rsidRPr="00D751E1" w14:paraId="3E75538D" w14:textId="77777777" w:rsidTr="00C14A4F">
        <w:trPr>
          <w:cantSplit/>
        </w:trPr>
        <w:tc>
          <w:tcPr>
            <w:tcW w:w="5601" w:type="dxa"/>
          </w:tcPr>
          <w:p w14:paraId="38AABF57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78CA63E4" w14:textId="31AA0B92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5A9AA5F4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79DD6B96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5CBA1FD5" w14:textId="77777777" w:rsidTr="00C14A4F">
        <w:trPr>
          <w:cantSplit/>
        </w:trPr>
        <w:tc>
          <w:tcPr>
            <w:tcW w:w="5601" w:type="dxa"/>
          </w:tcPr>
          <w:p w14:paraId="36131E04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1BBF3100" w14:textId="638AAD5D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215C557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78407AF6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7AA60C0D" w14:textId="77777777" w:rsidTr="00C14A4F">
        <w:trPr>
          <w:cantSplit/>
        </w:trPr>
        <w:tc>
          <w:tcPr>
            <w:tcW w:w="5601" w:type="dxa"/>
          </w:tcPr>
          <w:p w14:paraId="6B6420F1" w14:textId="77777777" w:rsidR="00C14A4F" w:rsidRPr="00D751E1" w:rsidRDefault="00C14A4F" w:rsidP="00C14A4F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54AC0B0C" w14:textId="5A29B402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1FCD8C2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3C1487AF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C14A4F" w:rsidRPr="00D751E1" w14:paraId="36F64BA6" w14:textId="77777777" w:rsidTr="00C14A4F">
        <w:trPr>
          <w:cantSplit/>
          <w:trHeight w:val="135"/>
        </w:trPr>
        <w:tc>
          <w:tcPr>
            <w:tcW w:w="5601" w:type="dxa"/>
          </w:tcPr>
          <w:p w14:paraId="4F2959DD" w14:textId="77777777" w:rsidR="00C14A4F" w:rsidRPr="00D751E1" w:rsidRDefault="00C14A4F" w:rsidP="00C14A4F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5035C796" w14:textId="0CEB87CC" w:rsidR="00C14A4F" w:rsidRPr="00D751E1" w:rsidRDefault="00C14A4F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486C1DD" w14:textId="77777777" w:rsidR="00C14A4F" w:rsidRPr="00D751E1" w:rsidRDefault="00C14A4F" w:rsidP="00C14A4F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20C815BA" w14:textId="77777777" w:rsidR="00C14A4F" w:rsidRPr="00D751E1" w:rsidRDefault="00C14A4F" w:rsidP="00C14A4F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</w:tbl>
    <w:p w14:paraId="21C0F94C" w14:textId="77777777" w:rsidR="001059A5" w:rsidRPr="00D751E1" w:rsidRDefault="001059A5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032891DC" w14:textId="77777777" w:rsidR="001059A5" w:rsidRPr="00D751E1" w:rsidRDefault="001059A5" w:rsidP="00B93856">
      <w:pPr>
        <w:pStyle w:val="af0"/>
        <w:contextualSpacing/>
        <w:jc w:val="both"/>
        <w:rPr>
          <w:sz w:val="24"/>
          <w:szCs w:val="24"/>
          <w:lang w:val="uk-UA"/>
        </w:rPr>
      </w:pPr>
      <w:r w:rsidRPr="00D751E1">
        <w:rPr>
          <w:sz w:val="24"/>
          <w:szCs w:val="24"/>
          <w:lang w:val="uk-UA"/>
        </w:rPr>
        <w:lastRenderedPageBreak/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46704FB5" w14:textId="77777777" w:rsidR="001059A5" w:rsidRPr="00D751E1" w:rsidRDefault="001059A5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0A953E17" w14:textId="77777777" w:rsidR="00122B12" w:rsidRPr="00D751E1" w:rsidRDefault="001059A5" w:rsidP="00B93856">
      <w:pPr>
        <w:pStyle w:val="ab"/>
        <w:spacing w:before="0" w:beforeAutospacing="0" w:after="0" w:afterAutospacing="0"/>
        <w:contextualSpacing/>
        <w:jc w:val="both"/>
        <w:rPr>
          <w:rFonts w:eastAsia="Calibri"/>
          <w:lang w:val="uk-UA" w:eastAsia="ar-SA"/>
        </w:rPr>
      </w:pPr>
      <w:r w:rsidRPr="00D751E1">
        <w:rPr>
          <w:b/>
          <w:lang w:val="uk-UA"/>
        </w:rPr>
        <w:t>ПРИЙНЯТЕ РІШЕННЯ</w:t>
      </w:r>
      <w:r w:rsidRPr="00D751E1">
        <w:rPr>
          <w:lang w:val="uk-UA"/>
        </w:rPr>
        <w:t xml:space="preserve"> - </w:t>
      </w:r>
      <w:r w:rsidR="00122B12" w:rsidRPr="00D751E1">
        <w:rPr>
          <w:lang w:val="uk-UA"/>
        </w:rPr>
        <w:t xml:space="preserve">Припинити повноваження Наглядової ради Товариства у складі: </w:t>
      </w:r>
    </w:p>
    <w:p w14:paraId="1A7BB19A" w14:textId="77777777" w:rsidR="00122B12" w:rsidRPr="00D751E1" w:rsidRDefault="00122B12" w:rsidP="00B93856">
      <w:pPr>
        <w:widowControl w:val="0"/>
        <w:tabs>
          <w:tab w:val="left" w:pos="851"/>
        </w:tabs>
        <w:spacing w:after="2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>1. Софійченко Віталій Сергійович;</w:t>
      </w:r>
    </w:p>
    <w:p w14:paraId="16593218" w14:textId="77777777" w:rsidR="00122B12" w:rsidRPr="00D751E1" w:rsidRDefault="00122B12" w:rsidP="00B93856">
      <w:pPr>
        <w:widowControl w:val="0"/>
        <w:spacing w:after="2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>2. Голубенко Ірина Вікторівна;</w:t>
      </w:r>
    </w:p>
    <w:p w14:paraId="76E391B1" w14:textId="77777777" w:rsidR="00122B12" w:rsidRPr="00D751E1" w:rsidRDefault="00122B12" w:rsidP="00B93856">
      <w:pPr>
        <w:widowControl w:val="0"/>
        <w:spacing w:after="2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 w:eastAsia="uk-UA"/>
        </w:rPr>
        <w:t>3. Андреєва Інна Миколаївна.</w:t>
      </w:r>
    </w:p>
    <w:p w14:paraId="5DAEA1BB" w14:textId="13591E60" w:rsidR="001059A5" w:rsidRPr="00D751E1" w:rsidRDefault="001059A5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A69DCB" w14:textId="4DDE3808" w:rsidR="00122B12" w:rsidRPr="00D751E1" w:rsidRDefault="00122B12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9 порядку денного винесене на голосування:</w:t>
      </w:r>
    </w:p>
    <w:p w14:paraId="1058B084" w14:textId="77777777" w:rsidR="004910A5" w:rsidRPr="00D751E1" w:rsidRDefault="004910A5" w:rsidP="00B938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751E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Обрання членів Наглядової ради.</w:t>
      </w:r>
    </w:p>
    <w:p w14:paraId="4B681500" w14:textId="77777777" w:rsidR="004910A5" w:rsidRPr="00D751E1" w:rsidRDefault="004910A5" w:rsidP="00B938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36D416" w14:textId="0F36164D" w:rsidR="004910A5" w:rsidRPr="00D751E1" w:rsidRDefault="004910A5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Кількість голосів «ЗА»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Софійченка Віталія Сергійовича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– акціонера - 227</w:t>
      </w:r>
      <w:r w:rsidR="00C14A4F" w:rsidRPr="00D751E1">
        <w:rPr>
          <w:rFonts w:ascii="Times New Roman" w:hAnsi="Times New Roman" w:cs="Times New Roman"/>
          <w:sz w:val="24"/>
          <w:szCs w:val="24"/>
          <w:lang w:val="uk-UA"/>
        </w:rPr>
        <w:t>73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 кумулятивних голосів,</w:t>
      </w:r>
    </w:p>
    <w:p w14:paraId="26732C75" w14:textId="050E73C1" w:rsidR="004910A5" w:rsidRPr="00D751E1" w:rsidRDefault="004910A5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Кількість голосів «ЗА»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Мороза Сергія Івановича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–акціонера - </w:t>
      </w:r>
      <w:r w:rsidR="00C14A4F"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22773 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кумулятивних голосів,</w:t>
      </w:r>
    </w:p>
    <w:p w14:paraId="2B7D3D87" w14:textId="1788BB9E" w:rsidR="004910A5" w:rsidRPr="00D751E1" w:rsidRDefault="004910A5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Кількість голосів «ЗА»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751E1">
        <w:rPr>
          <w:rFonts w:ascii="Times New Roman" w:hAnsi="Times New Roman" w:cs="Times New Roman"/>
          <w:b/>
          <w:sz w:val="24"/>
          <w:szCs w:val="24"/>
          <w:lang w:val="uk-UA" w:eastAsia="uk-UA"/>
        </w:rPr>
        <w:t>Андреєву Інну Миколаївну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– представника акціонера ТОВ «Луг Інвест» - </w:t>
      </w:r>
      <w:r w:rsidR="00C14A4F"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22773 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кумулятивних голосів.</w:t>
      </w:r>
    </w:p>
    <w:p w14:paraId="2D6CBB91" w14:textId="77777777" w:rsidR="00B93856" w:rsidRPr="00D751E1" w:rsidRDefault="00B93856" w:rsidP="00B9385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AE2048" w14:textId="1297F6D5" w:rsidR="004910A5" w:rsidRPr="00D751E1" w:rsidRDefault="004910A5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– Оскільки всі три кандидати набрали рівну кількість голосів, вважати обраними до складу Наглядової</w:t>
      </w:r>
      <w:r w:rsidR="007804A3"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ради строком на три роки (до 22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.04.202</w:t>
      </w:r>
      <w:r w:rsidR="007804A3" w:rsidRPr="00D751E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7804A3"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включно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</w:p>
    <w:p w14:paraId="79196BDB" w14:textId="22A9FC7C" w:rsidR="004910A5" w:rsidRPr="00D751E1" w:rsidRDefault="004910A5" w:rsidP="00B9385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>Софійченка Віталія Сергійовича – акціонера.</w:t>
      </w:r>
    </w:p>
    <w:p w14:paraId="5F4B9A95" w14:textId="4AA12234" w:rsidR="004910A5" w:rsidRPr="00D751E1" w:rsidRDefault="004910A5" w:rsidP="00B9385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>Мороза Сергія Івановича –акціонера.</w:t>
      </w:r>
    </w:p>
    <w:p w14:paraId="727620DD" w14:textId="7ED4F3FD" w:rsidR="004910A5" w:rsidRPr="00D751E1" w:rsidRDefault="004910A5" w:rsidP="00B9385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 w:eastAsia="uk-UA"/>
        </w:rPr>
        <w:t>Андреєву Інну Миколаївну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– представника акціонера ТОВ «Луг Інвест».</w:t>
      </w:r>
    </w:p>
    <w:p w14:paraId="742A00B8" w14:textId="77777777" w:rsidR="00122B12" w:rsidRPr="00D751E1" w:rsidRDefault="00122B12" w:rsidP="00B93856">
      <w:pPr>
        <w:tabs>
          <w:tab w:val="left" w:pos="11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6E10E92" w14:textId="13F6F747" w:rsidR="00122B12" w:rsidRPr="00D751E1" w:rsidRDefault="00122B12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 w:rsidR="004910A5"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3DE53FBF" w14:textId="33B4FD31" w:rsidR="00122B12" w:rsidRPr="00D751E1" w:rsidRDefault="004910A5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 w:rsidRPr="00D751E1">
        <w:rPr>
          <w:rFonts w:eastAsia="Calibri"/>
          <w:lang w:val="uk-UA" w:eastAsia="ar-SA"/>
        </w:rPr>
        <w:t>Затвердження умов цивільно-правових договорів з членами Наглядової ради, трудових договорів (контрактів), що укладатимуться з ними, встановлення розміру їх винагороди, обрання особи, уповноваженої на підписання договорів (контрактів) з членами Наглядової ради</w:t>
      </w:r>
      <w:r w:rsidR="00122B12" w:rsidRPr="00D751E1">
        <w:rPr>
          <w:lang w:val="uk-UA"/>
        </w:rPr>
        <w:t>.</w:t>
      </w:r>
    </w:p>
    <w:p w14:paraId="1ECB65E5" w14:textId="77777777" w:rsidR="00122B12" w:rsidRPr="00D751E1" w:rsidRDefault="00122B12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</w:p>
    <w:p w14:paraId="52ABDE1C" w14:textId="4D308664" w:rsidR="004910A5" w:rsidRPr="00D751E1" w:rsidRDefault="00122B12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="004910A5"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1. Укласти з 23.04.2019р. з членами  Наглядової ради: </w:t>
      </w:r>
    </w:p>
    <w:p w14:paraId="2674A8B9" w14:textId="77777777" w:rsidR="004910A5" w:rsidRPr="00D751E1" w:rsidRDefault="004910A5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- Софійченко В.С. - трудовий договір (контракт) з винагородою у розмірі </w:t>
      </w: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1 740 100,00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гривень на місяць, </w:t>
      </w:r>
    </w:p>
    <w:p w14:paraId="64797ECC" w14:textId="77777777" w:rsidR="004910A5" w:rsidRPr="00D751E1" w:rsidRDefault="004910A5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- Морозом С.І. -  трудовий договір (контракт) з винагородою у розмірі </w:t>
      </w: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362 100,00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гривень на місяць,</w:t>
      </w:r>
    </w:p>
    <w:p w14:paraId="24023DCA" w14:textId="77777777" w:rsidR="004910A5" w:rsidRPr="00D751E1" w:rsidRDefault="004910A5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>- Андреєвою І.М. - цивільно-правовий договір на безоплатній основі.</w:t>
      </w:r>
    </w:p>
    <w:p w14:paraId="01C83665" w14:textId="2559F230" w:rsidR="00122B12" w:rsidRPr="00D751E1" w:rsidRDefault="004910A5" w:rsidP="00B93856">
      <w:pPr>
        <w:pStyle w:val="ab"/>
        <w:spacing w:before="0" w:beforeAutospacing="0" w:after="0" w:afterAutospacing="0"/>
        <w:contextualSpacing/>
        <w:jc w:val="both"/>
        <w:rPr>
          <w:lang w:val="uk-UA" w:eastAsia="uk-UA"/>
        </w:rPr>
      </w:pPr>
      <w:r w:rsidRPr="00D751E1">
        <w:rPr>
          <w:lang w:val="uk-UA"/>
        </w:rPr>
        <w:t>2. Права та обов’язки членів Наглядової ради у трудових договорах (контрактах) та цивільно-правових договорах встановити відповідно до Статуту ПрАТ ФФ «ВІОЛА» та Положення «Про Наглядову Раду», доручити підписання договорів Голові Загальних зборів</w:t>
      </w:r>
      <w:r w:rsidR="00122B12" w:rsidRPr="00D751E1">
        <w:rPr>
          <w:lang w:val="uk-UA" w:eastAsia="uk-UA"/>
        </w:rPr>
        <w:t>.</w:t>
      </w:r>
    </w:p>
    <w:p w14:paraId="081F6463" w14:textId="77777777" w:rsidR="004910A5" w:rsidRPr="00D751E1" w:rsidRDefault="004910A5" w:rsidP="00B93856">
      <w:pPr>
        <w:pStyle w:val="ab"/>
        <w:spacing w:before="0" w:beforeAutospacing="0" w:after="0" w:afterAutospacing="0"/>
        <w:contextualSpacing/>
        <w:jc w:val="both"/>
        <w:rPr>
          <w:rFonts w:eastAsia="Calibri"/>
          <w:lang w:val="uk-UA" w:eastAsia="ar-SA"/>
        </w:rPr>
      </w:pPr>
    </w:p>
    <w:p w14:paraId="16CD9E3F" w14:textId="77777777" w:rsidR="00122B12" w:rsidRPr="00D751E1" w:rsidRDefault="00122B12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3C8D0F" w14:textId="77777777" w:rsidR="00122B12" w:rsidRPr="00D751E1" w:rsidRDefault="00122B12" w:rsidP="00B9385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751E1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122B12" w:rsidRPr="00D751E1" w14:paraId="169BC1BD" w14:textId="77777777" w:rsidTr="00294081">
        <w:trPr>
          <w:cantSplit/>
        </w:trPr>
        <w:tc>
          <w:tcPr>
            <w:tcW w:w="5601" w:type="dxa"/>
            <w:vAlign w:val="center"/>
          </w:tcPr>
          <w:p w14:paraId="52FC5ECD" w14:textId="77777777" w:rsidR="00122B12" w:rsidRPr="00D751E1" w:rsidRDefault="00122B12" w:rsidP="00B93856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BCF5" w14:textId="1DC680FC" w:rsidR="00122B12" w:rsidRPr="00D751E1" w:rsidRDefault="00122B12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</w:t>
            </w:r>
            <w:r w:rsidR="00C14A4F" w:rsidRPr="00D751E1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1260" w:type="dxa"/>
            <w:vAlign w:val="center"/>
          </w:tcPr>
          <w:p w14:paraId="0DD6DEB8" w14:textId="77777777" w:rsidR="00122B12" w:rsidRPr="00D751E1" w:rsidRDefault="00122B12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072AF8E9" w14:textId="77777777" w:rsidR="00122B12" w:rsidRPr="00D751E1" w:rsidRDefault="00122B12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122B12" w:rsidRPr="00D751E1" w14:paraId="233ED65B" w14:textId="77777777" w:rsidTr="00294081">
        <w:trPr>
          <w:cantSplit/>
          <w:trHeight w:val="201"/>
        </w:trPr>
        <w:tc>
          <w:tcPr>
            <w:tcW w:w="5601" w:type="dxa"/>
          </w:tcPr>
          <w:p w14:paraId="706420E3" w14:textId="77777777" w:rsidR="00122B12" w:rsidRPr="00D751E1" w:rsidRDefault="00122B12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8B44" w14:textId="4EC07C72" w:rsidR="00122B12" w:rsidRPr="00D751E1" w:rsidRDefault="00122B12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</w:t>
            </w:r>
            <w:r w:rsidR="00C14A4F" w:rsidRPr="00D751E1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1260" w:type="dxa"/>
          </w:tcPr>
          <w:p w14:paraId="7C4191A2" w14:textId="77777777" w:rsidR="00122B12" w:rsidRPr="00D751E1" w:rsidRDefault="00122B12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7A7CDD33" w14:textId="77777777" w:rsidR="00122B12" w:rsidRPr="00D751E1" w:rsidRDefault="00122B12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122B12" w:rsidRPr="00D751E1" w14:paraId="0F4CABB0" w14:textId="77777777" w:rsidTr="00294081">
        <w:trPr>
          <w:cantSplit/>
        </w:trPr>
        <w:tc>
          <w:tcPr>
            <w:tcW w:w="5601" w:type="dxa"/>
          </w:tcPr>
          <w:p w14:paraId="3CB21908" w14:textId="77777777" w:rsidR="00122B12" w:rsidRPr="00D751E1" w:rsidRDefault="00122B12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177715AF" w14:textId="77777777" w:rsidR="00122B12" w:rsidRPr="00D751E1" w:rsidRDefault="00122B12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4E87A2E1" w14:textId="77777777" w:rsidR="00122B12" w:rsidRPr="00D751E1" w:rsidRDefault="00122B12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44807671" w14:textId="77777777" w:rsidR="00122B12" w:rsidRPr="00D751E1" w:rsidRDefault="00122B12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122B12" w:rsidRPr="00D751E1" w14:paraId="3E6AA018" w14:textId="77777777" w:rsidTr="00294081">
        <w:trPr>
          <w:cantSplit/>
        </w:trPr>
        <w:tc>
          <w:tcPr>
            <w:tcW w:w="5601" w:type="dxa"/>
          </w:tcPr>
          <w:p w14:paraId="0B63423A" w14:textId="77777777" w:rsidR="00122B12" w:rsidRPr="00D751E1" w:rsidRDefault="00122B12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79F062E4" w14:textId="77777777" w:rsidR="00122B12" w:rsidRPr="00D751E1" w:rsidRDefault="00122B12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60EAB08" w14:textId="77777777" w:rsidR="00122B12" w:rsidRPr="00D751E1" w:rsidRDefault="00122B12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4BC42274" w14:textId="77777777" w:rsidR="00122B12" w:rsidRPr="00D751E1" w:rsidRDefault="00122B12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122B12" w:rsidRPr="00D751E1" w14:paraId="45B74AB1" w14:textId="77777777" w:rsidTr="00294081">
        <w:trPr>
          <w:cantSplit/>
        </w:trPr>
        <w:tc>
          <w:tcPr>
            <w:tcW w:w="5601" w:type="dxa"/>
          </w:tcPr>
          <w:p w14:paraId="1B8C9E66" w14:textId="77777777" w:rsidR="00122B12" w:rsidRPr="00D751E1" w:rsidRDefault="00122B12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7CA5752F" w14:textId="77777777" w:rsidR="00122B12" w:rsidRPr="00D751E1" w:rsidRDefault="00122B12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728D8CE0" w14:textId="77777777" w:rsidR="00122B12" w:rsidRPr="00D751E1" w:rsidRDefault="00122B12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3B625081" w14:textId="77777777" w:rsidR="00122B12" w:rsidRPr="00D751E1" w:rsidRDefault="00122B12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122B12" w:rsidRPr="00D751E1" w14:paraId="0C4F02AE" w14:textId="77777777" w:rsidTr="00294081">
        <w:trPr>
          <w:cantSplit/>
          <w:trHeight w:val="135"/>
        </w:trPr>
        <w:tc>
          <w:tcPr>
            <w:tcW w:w="5601" w:type="dxa"/>
          </w:tcPr>
          <w:p w14:paraId="23B93C5F" w14:textId="77777777" w:rsidR="00122B12" w:rsidRPr="00D751E1" w:rsidRDefault="00122B12" w:rsidP="00B93856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144DDAB6" w14:textId="77777777" w:rsidR="00122B12" w:rsidRPr="00D751E1" w:rsidRDefault="00122B12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9CC3590" w14:textId="77777777" w:rsidR="00122B12" w:rsidRPr="00D751E1" w:rsidRDefault="00122B12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7A2F86B0" w14:textId="77777777" w:rsidR="00122B12" w:rsidRPr="00D751E1" w:rsidRDefault="00122B12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</w:tbl>
    <w:p w14:paraId="4E2680B0" w14:textId="77777777" w:rsidR="00122B12" w:rsidRPr="00D751E1" w:rsidRDefault="00122B12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3623B19C" w14:textId="77777777" w:rsidR="00122B12" w:rsidRPr="00D751E1" w:rsidRDefault="00122B12" w:rsidP="00B93856">
      <w:pPr>
        <w:pStyle w:val="af0"/>
        <w:contextualSpacing/>
        <w:jc w:val="both"/>
        <w:rPr>
          <w:sz w:val="24"/>
          <w:szCs w:val="24"/>
          <w:lang w:val="uk-UA"/>
        </w:rPr>
      </w:pPr>
      <w:r w:rsidRPr="00D751E1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12618710" w14:textId="77777777" w:rsidR="00122B12" w:rsidRPr="00D751E1" w:rsidRDefault="00122B12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45D17AFB" w14:textId="77777777" w:rsidR="004910A5" w:rsidRPr="00D751E1" w:rsidRDefault="00122B12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4910A5"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1. Укласти з 23.04.2019р. з членами  Наглядової ради: </w:t>
      </w:r>
    </w:p>
    <w:p w14:paraId="1067C2F5" w14:textId="77777777" w:rsidR="004910A5" w:rsidRPr="00D751E1" w:rsidRDefault="004910A5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- Софійченко В.С. - трудовий договір (контракт) з винагородою у розмірі </w:t>
      </w: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1 740 100,00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гривень на місяць, </w:t>
      </w:r>
    </w:p>
    <w:p w14:paraId="77AEE753" w14:textId="77777777" w:rsidR="004910A5" w:rsidRPr="00D751E1" w:rsidRDefault="004910A5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Морозом С.І. -  трудовий договір (контракт) з винагородою у розмірі </w:t>
      </w: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362 100,00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гривень на місяць,</w:t>
      </w:r>
    </w:p>
    <w:p w14:paraId="0BED4F72" w14:textId="77777777" w:rsidR="004910A5" w:rsidRPr="00D751E1" w:rsidRDefault="004910A5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>- Андреєвою І.М. - цивільно-правовий договір на безоплатній основі.</w:t>
      </w:r>
    </w:p>
    <w:p w14:paraId="3194996F" w14:textId="2A0D784B" w:rsidR="00122B12" w:rsidRPr="00D751E1" w:rsidRDefault="004910A5" w:rsidP="00B93856">
      <w:pPr>
        <w:pStyle w:val="ab"/>
        <w:spacing w:before="0" w:beforeAutospacing="0" w:after="0" w:afterAutospacing="0"/>
        <w:contextualSpacing/>
        <w:jc w:val="both"/>
        <w:rPr>
          <w:lang w:val="uk-UA"/>
        </w:rPr>
      </w:pPr>
      <w:r w:rsidRPr="00D751E1">
        <w:rPr>
          <w:lang w:val="uk-UA"/>
        </w:rPr>
        <w:t>2. Права та обов’язки членів Наглядової ради у трудових договорах (контрактах) та цивільно-правових договорах встановити відповідно до Статуту ПрАТ ФФ «ВІОЛА» та Положення «Про Наглядову Раду», доручити підписання договорів Голові Загальних зборів</w:t>
      </w:r>
      <w:r w:rsidR="00122B12" w:rsidRPr="00D751E1">
        <w:rPr>
          <w:lang w:val="uk-UA" w:eastAsia="uk-UA"/>
        </w:rPr>
        <w:t>.</w:t>
      </w:r>
    </w:p>
    <w:p w14:paraId="2CCF0BD8" w14:textId="77777777" w:rsidR="00122B12" w:rsidRPr="00D751E1" w:rsidRDefault="00122B12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877AB0" w14:textId="7888CF85" w:rsidR="00323C86" w:rsidRPr="00D751E1" w:rsidRDefault="00323C86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11 порядку денного винесене на голосування:</w:t>
      </w:r>
    </w:p>
    <w:p w14:paraId="375CCDF5" w14:textId="529024B3" w:rsidR="00323C86" w:rsidRPr="00D751E1" w:rsidRDefault="00323C86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 w:rsidRPr="00D751E1">
        <w:rPr>
          <w:rFonts w:eastAsia="Calibri"/>
          <w:lang w:val="uk-UA" w:eastAsia="ar-SA"/>
        </w:rPr>
        <w:t>Припинення повноважень членів Ревізійної комісії</w:t>
      </w:r>
      <w:r w:rsidRPr="00D751E1">
        <w:rPr>
          <w:lang w:val="uk-UA"/>
        </w:rPr>
        <w:t>.</w:t>
      </w:r>
    </w:p>
    <w:p w14:paraId="7E560E69" w14:textId="77777777" w:rsidR="00323C86" w:rsidRPr="00D751E1" w:rsidRDefault="00323C86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</w:p>
    <w:p w14:paraId="73CD371E" w14:textId="77777777" w:rsidR="00323C86" w:rsidRPr="00D751E1" w:rsidRDefault="00323C86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Припинити повноваження </w:t>
      </w:r>
      <w:r w:rsidRPr="00D751E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Ревізійної комісії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у складі:</w:t>
      </w:r>
    </w:p>
    <w:p w14:paraId="4D87F2CD" w14:textId="77777777" w:rsidR="00323C86" w:rsidRPr="00D751E1" w:rsidRDefault="00323C86" w:rsidP="00B93856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Горак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Олексій Володимирович;</w:t>
      </w:r>
    </w:p>
    <w:p w14:paraId="4EB7F378" w14:textId="737A7617" w:rsidR="00323C86" w:rsidRPr="00D751E1" w:rsidRDefault="00323C86" w:rsidP="00B93856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>Чепель Петро Володимирович</w:t>
      </w:r>
      <w:r w:rsidRPr="00D751E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02041F22" w14:textId="77777777" w:rsidR="00323C86" w:rsidRPr="00D751E1" w:rsidRDefault="00323C86" w:rsidP="00B93856">
      <w:pPr>
        <w:pStyle w:val="ab"/>
        <w:spacing w:before="0" w:beforeAutospacing="0" w:after="0" w:afterAutospacing="0"/>
        <w:contextualSpacing/>
        <w:jc w:val="both"/>
        <w:rPr>
          <w:rFonts w:eastAsia="Calibri"/>
          <w:lang w:val="uk-UA" w:eastAsia="ar-SA"/>
        </w:rPr>
      </w:pPr>
    </w:p>
    <w:p w14:paraId="30B0E012" w14:textId="77777777" w:rsidR="00323C86" w:rsidRPr="00D751E1" w:rsidRDefault="00323C86" w:rsidP="00B9385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751E1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323C86" w:rsidRPr="00D751E1" w14:paraId="3DE7DB3C" w14:textId="77777777" w:rsidTr="00294081">
        <w:trPr>
          <w:cantSplit/>
        </w:trPr>
        <w:tc>
          <w:tcPr>
            <w:tcW w:w="5601" w:type="dxa"/>
            <w:vAlign w:val="center"/>
          </w:tcPr>
          <w:p w14:paraId="0C90EFE7" w14:textId="77777777" w:rsidR="00323C86" w:rsidRPr="00D751E1" w:rsidRDefault="00323C86" w:rsidP="00B93856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30D5" w14:textId="7DCBC1F7" w:rsidR="00323C86" w:rsidRPr="00D751E1" w:rsidRDefault="00323C86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</w:t>
            </w:r>
            <w:r w:rsidR="00C14A4F" w:rsidRPr="00D751E1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1260" w:type="dxa"/>
            <w:vAlign w:val="center"/>
          </w:tcPr>
          <w:p w14:paraId="326E32E5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48A35B06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323C86" w:rsidRPr="00D751E1" w14:paraId="7FF35AAD" w14:textId="77777777" w:rsidTr="00294081">
        <w:trPr>
          <w:cantSplit/>
          <w:trHeight w:val="201"/>
        </w:trPr>
        <w:tc>
          <w:tcPr>
            <w:tcW w:w="5601" w:type="dxa"/>
          </w:tcPr>
          <w:p w14:paraId="02D24F6A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34FA" w14:textId="0FC040CB" w:rsidR="00323C86" w:rsidRPr="00D751E1" w:rsidRDefault="00323C86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</w:t>
            </w:r>
            <w:r w:rsidR="00C14A4F" w:rsidRPr="00D751E1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1260" w:type="dxa"/>
          </w:tcPr>
          <w:p w14:paraId="1C263FC1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02688CEF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323C86" w:rsidRPr="00D751E1" w14:paraId="4C493C8F" w14:textId="77777777" w:rsidTr="00294081">
        <w:trPr>
          <w:cantSplit/>
        </w:trPr>
        <w:tc>
          <w:tcPr>
            <w:tcW w:w="5601" w:type="dxa"/>
          </w:tcPr>
          <w:p w14:paraId="35EAA559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05D6138A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0B83E33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3736CC52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323C86" w:rsidRPr="00D751E1" w14:paraId="4614196C" w14:textId="77777777" w:rsidTr="00294081">
        <w:trPr>
          <w:cantSplit/>
        </w:trPr>
        <w:tc>
          <w:tcPr>
            <w:tcW w:w="5601" w:type="dxa"/>
          </w:tcPr>
          <w:p w14:paraId="30A505EE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45E135FB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BE0B2B3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26347909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323C86" w:rsidRPr="00D751E1" w14:paraId="7C366D43" w14:textId="77777777" w:rsidTr="00294081">
        <w:trPr>
          <w:cantSplit/>
        </w:trPr>
        <w:tc>
          <w:tcPr>
            <w:tcW w:w="5601" w:type="dxa"/>
          </w:tcPr>
          <w:p w14:paraId="0C202532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483FA44A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4C8E7C68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11476D3D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323C86" w:rsidRPr="00D751E1" w14:paraId="11967D53" w14:textId="77777777" w:rsidTr="00294081">
        <w:trPr>
          <w:cantSplit/>
          <w:trHeight w:val="135"/>
        </w:trPr>
        <w:tc>
          <w:tcPr>
            <w:tcW w:w="5601" w:type="dxa"/>
          </w:tcPr>
          <w:p w14:paraId="4F0A94B5" w14:textId="77777777" w:rsidR="00323C86" w:rsidRPr="00D751E1" w:rsidRDefault="00323C86" w:rsidP="00B93856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63F7B6D9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312E8D88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61F8670E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</w:tbl>
    <w:p w14:paraId="55528895" w14:textId="77777777" w:rsidR="00323C86" w:rsidRPr="00D751E1" w:rsidRDefault="00323C86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5A4E9524" w14:textId="77777777" w:rsidR="00323C86" w:rsidRPr="00D751E1" w:rsidRDefault="00323C86" w:rsidP="00B93856">
      <w:pPr>
        <w:pStyle w:val="af0"/>
        <w:contextualSpacing/>
        <w:jc w:val="both"/>
        <w:rPr>
          <w:sz w:val="24"/>
          <w:szCs w:val="24"/>
          <w:lang w:val="uk-UA"/>
        </w:rPr>
      </w:pPr>
      <w:r w:rsidRPr="00D751E1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13BC7E31" w14:textId="77777777" w:rsidR="00323C86" w:rsidRPr="00D751E1" w:rsidRDefault="00323C86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20DBB986" w14:textId="77777777" w:rsidR="00323C86" w:rsidRPr="00D751E1" w:rsidRDefault="00323C86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- Припинити повноваження </w:t>
      </w:r>
      <w:r w:rsidRPr="00D751E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Ревізійної комісії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у складі:</w:t>
      </w:r>
    </w:p>
    <w:p w14:paraId="59B9E50C" w14:textId="77777777" w:rsidR="00323C86" w:rsidRPr="00D751E1" w:rsidRDefault="00323C86" w:rsidP="00B9385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Горак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Олексій Володимирович;</w:t>
      </w:r>
    </w:p>
    <w:p w14:paraId="174CEBC5" w14:textId="4B94F2C6" w:rsidR="00323C86" w:rsidRPr="00D751E1" w:rsidRDefault="00323C86" w:rsidP="00B9385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>Чепель Петро Володимирович</w:t>
      </w:r>
      <w:r w:rsidRPr="00D751E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7CFD94BE" w14:textId="77777777" w:rsidR="00323C86" w:rsidRPr="00D751E1" w:rsidRDefault="00323C86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63D0CE" w14:textId="0FDC84F4" w:rsidR="00323C86" w:rsidRPr="00D751E1" w:rsidRDefault="00323C86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12 порядку денного винесене на голосування:</w:t>
      </w:r>
    </w:p>
    <w:p w14:paraId="46D442B6" w14:textId="067445DD" w:rsidR="00323C86" w:rsidRPr="00D751E1" w:rsidRDefault="00323C86" w:rsidP="00B938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751E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Обрання членів Ревізійної комісії.</w:t>
      </w:r>
    </w:p>
    <w:p w14:paraId="5810298A" w14:textId="77777777" w:rsidR="00323C86" w:rsidRPr="00D751E1" w:rsidRDefault="00323C86" w:rsidP="00B938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A3D87F" w14:textId="6BC5B3CF" w:rsidR="00323C86" w:rsidRPr="00D751E1" w:rsidRDefault="00323C86" w:rsidP="00B9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Кількість голосів «ЗА»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751E1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Горака </w:t>
      </w: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Олексія Володимировича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– акціонера - </w:t>
      </w:r>
      <w:r w:rsidR="00C14A4F"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22773 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кумулятивних голосів,</w:t>
      </w:r>
    </w:p>
    <w:p w14:paraId="31B54FA3" w14:textId="4B2068BA" w:rsidR="00323C86" w:rsidRPr="00D751E1" w:rsidRDefault="00323C86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Кількість голосів «ЗА»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Чепеля Петра Володимировича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–акціонера - </w:t>
      </w:r>
      <w:r w:rsidR="00C14A4F"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22773  </w:t>
      </w:r>
      <w:r w:rsidR="00D751E1">
        <w:rPr>
          <w:rFonts w:ascii="Times New Roman" w:hAnsi="Times New Roman" w:cs="Times New Roman"/>
          <w:sz w:val="24"/>
          <w:szCs w:val="24"/>
          <w:lang w:val="uk-UA"/>
        </w:rPr>
        <w:t>кумулятивних голосів.</w:t>
      </w:r>
    </w:p>
    <w:p w14:paraId="2DF4101B" w14:textId="77777777" w:rsidR="00B93856" w:rsidRPr="00D751E1" w:rsidRDefault="00B93856" w:rsidP="00B9385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36AF40" w14:textId="0EDE2BDC" w:rsidR="00323C86" w:rsidRPr="00D751E1" w:rsidRDefault="00323C86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– Оскільки всі </w:t>
      </w:r>
      <w:r w:rsidR="00507D1E" w:rsidRPr="00D751E1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кандидати набрали рівну кількість голосів, вважати обраними до складу Наглядової</w:t>
      </w:r>
      <w:r w:rsidR="0014287E"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ради строком на три роки (до 22.04.2022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14287E"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включно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</w:p>
    <w:p w14:paraId="16EE1181" w14:textId="017F82F4" w:rsidR="00323C86" w:rsidRPr="00D751E1" w:rsidRDefault="00323C86" w:rsidP="00B93856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Горака </w:t>
      </w: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Олексія Володимировича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– акціонера.</w:t>
      </w:r>
    </w:p>
    <w:p w14:paraId="462240E1" w14:textId="63696AFA" w:rsidR="00323C86" w:rsidRPr="00D751E1" w:rsidRDefault="00323C86" w:rsidP="00B93856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Чепеля Петра Володимировича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–акціонера.</w:t>
      </w:r>
    </w:p>
    <w:p w14:paraId="7D565C57" w14:textId="77777777" w:rsidR="00323C86" w:rsidRPr="00D751E1" w:rsidRDefault="00323C86" w:rsidP="00B93856">
      <w:pPr>
        <w:tabs>
          <w:tab w:val="left" w:pos="11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EE0ED69" w14:textId="77777777" w:rsidR="00B93856" w:rsidRPr="00D751E1" w:rsidRDefault="00B93856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4554B7" w14:textId="70CDB0C1" w:rsidR="00323C86" w:rsidRPr="00D751E1" w:rsidRDefault="00323C86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13 порядку денного винесене на голосування:</w:t>
      </w:r>
    </w:p>
    <w:p w14:paraId="5B13B131" w14:textId="11F4A5BA" w:rsidR="00323C86" w:rsidRPr="00D751E1" w:rsidRDefault="00323C86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 w:rsidRPr="00D751E1">
        <w:rPr>
          <w:lang w:val="uk-UA"/>
        </w:rPr>
        <w:t xml:space="preserve">Затвердження умов трудових договорів (контрактів) з членами </w:t>
      </w:r>
      <w:r w:rsidRPr="00D751E1">
        <w:rPr>
          <w:rFonts w:eastAsia="Calibri"/>
          <w:lang w:val="uk-UA" w:eastAsia="ar-SA"/>
        </w:rPr>
        <w:t>Ревізійної комісії</w:t>
      </w:r>
      <w:r w:rsidRPr="00D751E1">
        <w:rPr>
          <w:lang w:val="uk-UA"/>
        </w:rPr>
        <w:t xml:space="preserve">, що укладатимуться з ними, встановлення розміру їх винагороди, обрання особи, уповноваженої на підписання договорів (контрактів) з членами </w:t>
      </w:r>
      <w:r w:rsidRPr="00D751E1">
        <w:rPr>
          <w:rFonts w:eastAsia="Calibri"/>
          <w:lang w:val="uk-UA" w:eastAsia="ar-SA"/>
        </w:rPr>
        <w:t>Ревізійної комісії</w:t>
      </w:r>
      <w:r w:rsidRPr="00D751E1">
        <w:rPr>
          <w:lang w:val="uk-UA"/>
        </w:rPr>
        <w:t>.</w:t>
      </w:r>
    </w:p>
    <w:p w14:paraId="1D8193FF" w14:textId="77777777" w:rsidR="00323C86" w:rsidRPr="00D751E1" w:rsidRDefault="00323C86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</w:p>
    <w:p w14:paraId="38291C32" w14:textId="24849E1C" w:rsidR="00323C86" w:rsidRPr="00D751E1" w:rsidRDefault="00323C86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рішення: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1. Укласти з 23.04.2019р. з членами Ревізійної комісії:</w:t>
      </w:r>
    </w:p>
    <w:p w14:paraId="1C2B8667" w14:textId="77777777" w:rsidR="00323C86" w:rsidRPr="00D751E1" w:rsidRDefault="00323C86" w:rsidP="00B9385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Гораком Олексієм Володимировичем трудовий договір (контракт) з розміром щомісячної винагороди </w:t>
      </w: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435 100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гривень.</w:t>
      </w:r>
    </w:p>
    <w:p w14:paraId="4CCFE7E5" w14:textId="77777777" w:rsidR="00323C86" w:rsidRPr="00D751E1" w:rsidRDefault="00323C86" w:rsidP="00B9385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Чепелем  Петром Володимировичем трудовий договір (контракт) з розміром щомісячної винагороди </w:t>
      </w: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362 100,00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гривень.</w:t>
      </w:r>
    </w:p>
    <w:p w14:paraId="389072C1" w14:textId="12C67B20" w:rsidR="00323C86" w:rsidRPr="00D751E1" w:rsidRDefault="00323C86" w:rsidP="00B93856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Права та обов’язки членів Ревізійної комісії у трудових договорах (контрактах встановити відповідно до Статуту ПрАТ ФФ «ВІОЛА» та Положення «Про Ревізійну комісію», доручити підписання договорів Голові Загальних зборів.</w:t>
      </w:r>
    </w:p>
    <w:p w14:paraId="6217AFF1" w14:textId="77777777" w:rsidR="00323C86" w:rsidRPr="00D751E1" w:rsidRDefault="00323C86" w:rsidP="00B9385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751E1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323C86" w:rsidRPr="00D751E1" w14:paraId="6DC419B8" w14:textId="77777777" w:rsidTr="00294081">
        <w:trPr>
          <w:cantSplit/>
        </w:trPr>
        <w:tc>
          <w:tcPr>
            <w:tcW w:w="5601" w:type="dxa"/>
            <w:vAlign w:val="center"/>
          </w:tcPr>
          <w:p w14:paraId="41C59DF2" w14:textId="77777777" w:rsidR="00323C86" w:rsidRPr="00D751E1" w:rsidRDefault="00323C86" w:rsidP="00B93856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E3F" w14:textId="2C075C9D" w:rsidR="00323C86" w:rsidRPr="00D751E1" w:rsidRDefault="00323C86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</w:t>
            </w:r>
            <w:r w:rsidR="00C14A4F" w:rsidRPr="00D751E1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1260" w:type="dxa"/>
            <w:vAlign w:val="center"/>
          </w:tcPr>
          <w:p w14:paraId="737FFEDA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1060D47B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323C86" w:rsidRPr="00D751E1" w14:paraId="6E880291" w14:textId="77777777" w:rsidTr="00294081">
        <w:trPr>
          <w:cantSplit/>
          <w:trHeight w:val="201"/>
        </w:trPr>
        <w:tc>
          <w:tcPr>
            <w:tcW w:w="5601" w:type="dxa"/>
          </w:tcPr>
          <w:p w14:paraId="171B9A0A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1E38" w14:textId="4BF0388C" w:rsidR="00323C86" w:rsidRPr="00D751E1" w:rsidRDefault="00323C86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</w:t>
            </w:r>
            <w:r w:rsidR="00C14A4F" w:rsidRPr="00D751E1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1260" w:type="dxa"/>
          </w:tcPr>
          <w:p w14:paraId="752100BD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0E264DEC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323C86" w:rsidRPr="00D751E1" w14:paraId="5508D26E" w14:textId="77777777" w:rsidTr="00294081">
        <w:trPr>
          <w:cantSplit/>
        </w:trPr>
        <w:tc>
          <w:tcPr>
            <w:tcW w:w="5601" w:type="dxa"/>
          </w:tcPr>
          <w:p w14:paraId="72D7587A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4A6A3E6D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8E9AA0C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672D6F04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323C86" w:rsidRPr="00D751E1" w14:paraId="2ACAF349" w14:textId="77777777" w:rsidTr="00294081">
        <w:trPr>
          <w:cantSplit/>
        </w:trPr>
        <w:tc>
          <w:tcPr>
            <w:tcW w:w="5601" w:type="dxa"/>
          </w:tcPr>
          <w:p w14:paraId="4E7DA7F7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45A19F0C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45F73E9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3CEEA8B5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323C86" w:rsidRPr="00D751E1" w14:paraId="397C2398" w14:textId="77777777" w:rsidTr="00294081">
        <w:trPr>
          <w:cantSplit/>
        </w:trPr>
        <w:tc>
          <w:tcPr>
            <w:tcW w:w="5601" w:type="dxa"/>
          </w:tcPr>
          <w:p w14:paraId="46E3EE97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3145041A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3FBB2CD7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0AB41451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323C86" w:rsidRPr="00D751E1" w14:paraId="775AD201" w14:textId="77777777" w:rsidTr="00294081">
        <w:trPr>
          <w:cantSplit/>
          <w:trHeight w:val="135"/>
        </w:trPr>
        <w:tc>
          <w:tcPr>
            <w:tcW w:w="5601" w:type="dxa"/>
          </w:tcPr>
          <w:p w14:paraId="6A6E5296" w14:textId="77777777" w:rsidR="00323C86" w:rsidRPr="00D751E1" w:rsidRDefault="00323C86" w:rsidP="00B93856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25633290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99791A1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76BACD17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</w:tbl>
    <w:p w14:paraId="72376ADE" w14:textId="77777777" w:rsidR="00323C86" w:rsidRPr="00D751E1" w:rsidRDefault="00323C86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530BC640" w14:textId="77777777" w:rsidR="00323C86" w:rsidRPr="00D751E1" w:rsidRDefault="00323C86" w:rsidP="00B93856">
      <w:pPr>
        <w:pStyle w:val="af0"/>
        <w:contextualSpacing/>
        <w:jc w:val="both"/>
        <w:rPr>
          <w:sz w:val="24"/>
          <w:szCs w:val="24"/>
          <w:lang w:val="uk-UA"/>
        </w:rPr>
      </w:pPr>
      <w:r w:rsidRPr="00D751E1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05C16BFB" w14:textId="77777777" w:rsidR="00323C86" w:rsidRPr="00D751E1" w:rsidRDefault="00323C86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5E8811EE" w14:textId="77777777" w:rsidR="00323C86" w:rsidRPr="00D751E1" w:rsidRDefault="00323C86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- 1. Укласти з 23.04.2019р. з членами Ревізійної комісії:</w:t>
      </w:r>
    </w:p>
    <w:p w14:paraId="2524B7D2" w14:textId="77777777" w:rsidR="00323C86" w:rsidRPr="00D751E1" w:rsidRDefault="00323C86" w:rsidP="00B9385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Гораком Олексієм Володимировичем трудовий договір (контракт) з розміром щомісячної винагороди </w:t>
      </w: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435 100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гривень.</w:t>
      </w:r>
    </w:p>
    <w:p w14:paraId="0CACBD66" w14:textId="77777777" w:rsidR="00323C86" w:rsidRPr="00D751E1" w:rsidRDefault="00323C86" w:rsidP="00B9385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Чепелем  Петром Володимировичем трудовий договір (контракт) з розміром щомісячної винагороди </w:t>
      </w:r>
      <w:r w:rsidRPr="00D751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362 100,00 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гривень.</w:t>
      </w:r>
    </w:p>
    <w:p w14:paraId="59EA97D1" w14:textId="18B52C39" w:rsidR="00323C86" w:rsidRPr="00D751E1" w:rsidRDefault="00323C86" w:rsidP="00B93856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>2.Права та обов’язки членів Ревізійної комісії у трудових договорах (контрактах встановити відповідно до Статуту ПрАТ ФФ «ВІОЛА» та Положення «Про Ревізійну комісію», доручити підписання договорів Голові Загальних зборів.</w:t>
      </w:r>
    </w:p>
    <w:p w14:paraId="3078F1ED" w14:textId="796E475E" w:rsidR="00323C86" w:rsidRPr="00D751E1" w:rsidRDefault="00323C86" w:rsidP="00B93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F76C5D" w14:textId="7765AF22" w:rsidR="00323C86" w:rsidRPr="00D751E1" w:rsidRDefault="00323C86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14 порядку денного винесене на голосування:</w:t>
      </w:r>
    </w:p>
    <w:p w14:paraId="65CE7692" w14:textId="54E479CD" w:rsidR="00323C86" w:rsidRPr="00D751E1" w:rsidRDefault="00323C86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 w:rsidRPr="00D751E1">
        <w:rPr>
          <w:bCs/>
          <w:iCs/>
          <w:lang w:val="uk-UA"/>
        </w:rPr>
        <w:t>Внесення змін до Статуту Товариства шляхом викладення його в новій редакції та затвердження нової редакції Статуту Товариства. Визначення особи, уповноваженої на підписання нової редакції Статуту Товариства та  визначення особи, уповноваженої на здійснення дій щодо державної реєстрації  Статуту Товариства в новій редакції</w:t>
      </w:r>
      <w:r w:rsidRPr="00D751E1">
        <w:rPr>
          <w:lang w:val="uk-UA"/>
        </w:rPr>
        <w:t>.</w:t>
      </w:r>
    </w:p>
    <w:p w14:paraId="3CA7B221" w14:textId="77777777" w:rsidR="00323C86" w:rsidRPr="00D751E1" w:rsidRDefault="00323C86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</w:p>
    <w:p w14:paraId="720628BD" w14:textId="11E59ACB" w:rsidR="00323C86" w:rsidRPr="00D751E1" w:rsidRDefault="00323C86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2B64D8" w14:textId="77777777" w:rsidR="00323C86" w:rsidRPr="00D751E1" w:rsidRDefault="00323C86" w:rsidP="00B93856">
      <w:pPr>
        <w:pStyle w:val="a5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751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Внести зміни до Статуту Товариства шляхом викладення його в новій (десята) редакції та зареєструвати в Єдиному державному реєстрі юридичних осіб, фізичних осіб-підприємців та громадських формувань.</w:t>
      </w:r>
    </w:p>
    <w:p w14:paraId="40C8B0F3" w14:textId="77777777" w:rsidR="00323C86" w:rsidRPr="00D751E1" w:rsidRDefault="00323C86" w:rsidP="00B93856">
      <w:pPr>
        <w:pStyle w:val="a5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2. Затвердити Статут в новій (десята) редакції з урахуванням внесених змін.</w:t>
      </w:r>
    </w:p>
    <w:p w14:paraId="6E392521" w14:textId="77777777" w:rsidR="00323C86" w:rsidRPr="00D751E1" w:rsidRDefault="00323C86" w:rsidP="00B93856">
      <w:pPr>
        <w:pStyle w:val="a5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3. Уповноважити Голову Загальних зборів Товариства на підписання Статуту Товариства в новій редакції.</w:t>
      </w:r>
    </w:p>
    <w:p w14:paraId="21524E70" w14:textId="77777777" w:rsidR="00323C86" w:rsidRPr="00D751E1" w:rsidRDefault="00323C86" w:rsidP="00B93856">
      <w:pPr>
        <w:pStyle w:val="a5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4. Уповноважити Голову Правління або особу, що виконує його обов’язки, за власним розсудом визначити осіб, які будуть вчиняти дії, пов’язані з державною реєстрацією Статуту Товариства в новій редакції відповідно до чинного законодавства України.</w:t>
      </w:r>
    </w:p>
    <w:p w14:paraId="039DBA59" w14:textId="77777777" w:rsidR="00323C86" w:rsidRPr="00D751E1" w:rsidRDefault="00323C86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02A9E5" w14:textId="77777777" w:rsidR="00323C86" w:rsidRPr="00D751E1" w:rsidRDefault="00323C86" w:rsidP="00B9385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751E1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323C86" w:rsidRPr="00D751E1" w14:paraId="1BFD5A0E" w14:textId="77777777" w:rsidTr="00294081">
        <w:trPr>
          <w:cantSplit/>
        </w:trPr>
        <w:tc>
          <w:tcPr>
            <w:tcW w:w="5601" w:type="dxa"/>
            <w:vAlign w:val="center"/>
          </w:tcPr>
          <w:p w14:paraId="623C8D8E" w14:textId="77777777" w:rsidR="00323C86" w:rsidRPr="00D751E1" w:rsidRDefault="00323C86" w:rsidP="00B93856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78D8" w14:textId="7DC56853" w:rsidR="00323C86" w:rsidRPr="00D751E1" w:rsidRDefault="00323C86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</w:t>
            </w:r>
            <w:r w:rsidR="00C14A4F" w:rsidRPr="00D751E1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1260" w:type="dxa"/>
            <w:vAlign w:val="center"/>
          </w:tcPr>
          <w:p w14:paraId="149BE4C4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3BA3F511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323C86" w:rsidRPr="00D751E1" w14:paraId="7A380CE4" w14:textId="77777777" w:rsidTr="00294081">
        <w:trPr>
          <w:cantSplit/>
          <w:trHeight w:val="201"/>
        </w:trPr>
        <w:tc>
          <w:tcPr>
            <w:tcW w:w="5601" w:type="dxa"/>
          </w:tcPr>
          <w:p w14:paraId="61748C7F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3EE" w14:textId="7615E189" w:rsidR="00323C86" w:rsidRPr="00D751E1" w:rsidRDefault="00323C86" w:rsidP="00C14A4F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227</w:t>
            </w:r>
            <w:r w:rsidR="00C14A4F" w:rsidRPr="00D751E1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1260" w:type="dxa"/>
          </w:tcPr>
          <w:p w14:paraId="38552B9A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36767A21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100 %</w:t>
            </w:r>
          </w:p>
        </w:tc>
      </w:tr>
      <w:tr w:rsidR="00323C86" w:rsidRPr="00D751E1" w14:paraId="6908316A" w14:textId="77777777" w:rsidTr="00294081">
        <w:trPr>
          <w:cantSplit/>
        </w:trPr>
        <w:tc>
          <w:tcPr>
            <w:tcW w:w="5601" w:type="dxa"/>
          </w:tcPr>
          <w:p w14:paraId="53537CEA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44EC0109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CF0A2EB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26A6D363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323C86" w:rsidRPr="00D751E1" w14:paraId="4510032F" w14:textId="77777777" w:rsidTr="00294081">
        <w:trPr>
          <w:cantSplit/>
        </w:trPr>
        <w:tc>
          <w:tcPr>
            <w:tcW w:w="5601" w:type="dxa"/>
          </w:tcPr>
          <w:p w14:paraId="7A5C8F0A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4BE8632D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D318898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6052017D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323C86" w:rsidRPr="00D751E1" w14:paraId="54CD4B1C" w14:textId="77777777" w:rsidTr="00294081">
        <w:trPr>
          <w:cantSplit/>
        </w:trPr>
        <w:tc>
          <w:tcPr>
            <w:tcW w:w="5601" w:type="dxa"/>
          </w:tcPr>
          <w:p w14:paraId="1256F5B3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2D1C7C6A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38DDC4AD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2ECEF658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  <w:tr w:rsidR="00323C86" w:rsidRPr="00D751E1" w14:paraId="0474FA7A" w14:textId="77777777" w:rsidTr="00294081">
        <w:trPr>
          <w:cantSplit/>
          <w:trHeight w:val="135"/>
        </w:trPr>
        <w:tc>
          <w:tcPr>
            <w:tcW w:w="5601" w:type="dxa"/>
          </w:tcPr>
          <w:p w14:paraId="62C75367" w14:textId="77777777" w:rsidR="00323C86" w:rsidRPr="00D751E1" w:rsidRDefault="00323C86" w:rsidP="00B93856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13D77548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4BBAFCFC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751E1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5F88215E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751E1">
              <w:rPr>
                <w:b/>
                <w:sz w:val="24"/>
                <w:szCs w:val="24"/>
                <w:lang w:val="uk-UA"/>
              </w:rPr>
              <w:t>0 %</w:t>
            </w:r>
          </w:p>
        </w:tc>
      </w:tr>
    </w:tbl>
    <w:p w14:paraId="16B9E04E" w14:textId="77777777" w:rsidR="00323C86" w:rsidRPr="00D751E1" w:rsidRDefault="00323C86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73DEDCD6" w14:textId="77777777" w:rsidR="00323C86" w:rsidRPr="00D751E1" w:rsidRDefault="00323C86" w:rsidP="00B93856">
      <w:pPr>
        <w:pStyle w:val="af0"/>
        <w:contextualSpacing/>
        <w:jc w:val="both"/>
        <w:rPr>
          <w:sz w:val="24"/>
          <w:szCs w:val="24"/>
          <w:lang w:val="uk-UA"/>
        </w:rPr>
      </w:pPr>
      <w:r w:rsidRPr="00D751E1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47CAE90A" w14:textId="77777777" w:rsidR="00323C86" w:rsidRPr="00D751E1" w:rsidRDefault="00323C86" w:rsidP="00B9385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7723C75F" w14:textId="77777777" w:rsidR="00323C86" w:rsidRPr="00D751E1" w:rsidRDefault="00323C86" w:rsidP="00B93856">
      <w:pPr>
        <w:pStyle w:val="a5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ПРИЙНЯТЕ РІШЕННЯ</w:t>
      </w:r>
      <w:r w:rsidRPr="00D751E1">
        <w:rPr>
          <w:rFonts w:ascii="Times New Roman" w:hAnsi="Times New Roman" w:cs="Times New Roman"/>
          <w:sz w:val="24"/>
          <w:szCs w:val="24"/>
          <w:lang w:val="uk-UA"/>
        </w:rPr>
        <w:t xml:space="preserve"> - 1. </w:t>
      </w:r>
      <w:r w:rsidRPr="00D751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Внести зміни до Статуту Товариства шляхом викладення його в новій (десята) редакції та зареєструвати в Єдиному державному реєстрі юридичних осіб, фізичних осіб-підприємців та громадських формувань.</w:t>
      </w:r>
    </w:p>
    <w:p w14:paraId="32A47F53" w14:textId="77777777" w:rsidR="00323C86" w:rsidRPr="00D751E1" w:rsidRDefault="00323C86" w:rsidP="00B93856">
      <w:pPr>
        <w:pStyle w:val="a5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2. Затвердити Статут в новій (десята) редакції з урахуванням внесених змін.</w:t>
      </w:r>
    </w:p>
    <w:p w14:paraId="6BB557B6" w14:textId="77777777" w:rsidR="00323C86" w:rsidRPr="00D751E1" w:rsidRDefault="00323C86" w:rsidP="00B93856">
      <w:pPr>
        <w:pStyle w:val="a5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3. Уповноважити Голову Загальних зборів Товариства на підписання Статуту Товариства в новій редакції.</w:t>
      </w:r>
    </w:p>
    <w:p w14:paraId="26F2C2AD" w14:textId="77777777" w:rsidR="00323C86" w:rsidRPr="00D751E1" w:rsidRDefault="00323C86" w:rsidP="00B93856">
      <w:pPr>
        <w:pStyle w:val="a5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751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4. Уповноважити Голову Правління або особу, що виконує його обов’язки, за власним розсудом визначити осіб, які будуть вчиняти дії, пов’язані з державною реєстрацією Статуту Товариства в новій редакції відповідно до чинного законодавства України.</w:t>
      </w:r>
    </w:p>
    <w:p w14:paraId="0BCFDB26" w14:textId="6D97E471" w:rsidR="00323C86" w:rsidRPr="00D751E1" w:rsidRDefault="00323C86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03C7BC" w14:textId="68328B11" w:rsidR="00323C86" w:rsidRPr="00D751E1" w:rsidRDefault="00323C86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D751E1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Питання № 1</w:t>
      </w:r>
      <w:r w:rsidR="00B93856" w:rsidRPr="00D751E1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5</w:t>
      </w:r>
      <w:r w:rsidRPr="00D751E1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порядку денного винесене на голосування:</w:t>
      </w:r>
    </w:p>
    <w:p w14:paraId="1F4A7A45" w14:textId="77B31AAD" w:rsidR="00323C86" w:rsidRPr="00D751E1" w:rsidRDefault="00B93856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bCs/>
          <w:iCs/>
          <w:sz w:val="23"/>
          <w:szCs w:val="23"/>
          <w:lang w:val="uk-UA"/>
        </w:rPr>
      </w:pPr>
      <w:r w:rsidRPr="00D751E1">
        <w:rPr>
          <w:bCs/>
          <w:iCs/>
          <w:sz w:val="23"/>
          <w:szCs w:val="23"/>
          <w:lang w:val="uk-UA"/>
        </w:rPr>
        <w:t>Про затвердження додаткових видів діяльності Товариства Про затвердження додаткових видів діяльності Товариства.</w:t>
      </w:r>
    </w:p>
    <w:p w14:paraId="1F6EC61D" w14:textId="77777777" w:rsidR="00B93856" w:rsidRPr="00D751E1" w:rsidRDefault="00B93856" w:rsidP="00B9385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sz w:val="23"/>
          <w:szCs w:val="23"/>
          <w:lang w:val="uk-UA"/>
        </w:rPr>
      </w:pPr>
    </w:p>
    <w:p w14:paraId="07416038" w14:textId="77777777" w:rsidR="00323C86" w:rsidRPr="00D751E1" w:rsidRDefault="00323C86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751E1">
        <w:rPr>
          <w:rFonts w:ascii="Times New Roman" w:hAnsi="Times New Roman" w:cs="Times New Roman"/>
          <w:b/>
          <w:sz w:val="23"/>
          <w:szCs w:val="23"/>
          <w:lang w:val="uk-UA"/>
        </w:rPr>
        <w:t>Проект рішення:</w:t>
      </w:r>
      <w:r w:rsidRPr="00D751E1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63521157" w14:textId="77777777" w:rsidR="00B93856" w:rsidRPr="00D751E1" w:rsidRDefault="00B93856" w:rsidP="00B938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3"/>
          <w:szCs w:val="23"/>
          <w:lang w:val="uk-UA"/>
        </w:rPr>
      </w:pPr>
      <w:r w:rsidRPr="00D751E1">
        <w:rPr>
          <w:rFonts w:ascii="Times New Roman" w:hAnsi="Times New Roman" w:cs="Times New Roman"/>
          <w:bCs/>
          <w:iCs/>
          <w:sz w:val="23"/>
          <w:szCs w:val="23"/>
          <w:lang w:val="uk-UA"/>
        </w:rPr>
        <w:t>1.Затвердити додаткові види діяльності Товариства, а саме:</w:t>
      </w:r>
    </w:p>
    <w:p w14:paraId="5E701623" w14:textId="760DF95B" w:rsidR="00B93856" w:rsidRPr="00D751E1" w:rsidRDefault="00B93856" w:rsidP="00B93856">
      <w:pPr>
        <w:spacing w:after="0" w:line="240" w:lineRule="auto"/>
        <w:contextualSpacing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D751E1">
        <w:rPr>
          <w:rFonts w:ascii="Times New Roman" w:hAnsi="Times New Roman" w:cs="Times New Roman"/>
          <w:bCs/>
          <w:iCs/>
          <w:sz w:val="23"/>
          <w:szCs w:val="23"/>
          <w:lang w:val="uk-UA"/>
        </w:rPr>
        <w:t xml:space="preserve">- код КВЕД 10.89 </w:t>
      </w: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>Виробництво інших харчових продуктів, н.в.і.у.,</w:t>
      </w:r>
    </w:p>
    <w:p w14:paraId="0D0E2D43" w14:textId="1124090E" w:rsidR="00B93856" w:rsidRPr="00D751E1" w:rsidRDefault="00B93856" w:rsidP="00B93856">
      <w:pPr>
        <w:spacing w:after="0" w:line="240" w:lineRule="auto"/>
        <w:contextualSpacing/>
        <w:rPr>
          <w:rFonts w:ascii="Times New Roman" w:hAnsi="Times New Roman" w:cs="Times New Roman"/>
          <w:bCs/>
          <w:sz w:val="23"/>
          <w:szCs w:val="23"/>
          <w:shd w:val="clear" w:color="auto" w:fill="FFFAF0"/>
          <w:lang w:val="uk-UA"/>
        </w:rPr>
      </w:pPr>
      <w:r w:rsidRPr="00D751E1">
        <w:rPr>
          <w:rFonts w:ascii="Times New Roman" w:hAnsi="Times New Roman" w:cs="Times New Roman"/>
          <w:bCs/>
          <w:iCs/>
          <w:sz w:val="23"/>
          <w:szCs w:val="23"/>
          <w:shd w:val="clear" w:color="auto" w:fill="FFFAF0"/>
          <w:lang w:val="uk-UA"/>
        </w:rPr>
        <w:t xml:space="preserve">- код КВЕД </w:t>
      </w:r>
      <w:r w:rsidRPr="00D751E1">
        <w:rPr>
          <w:rFonts w:ascii="Times New Roman" w:hAnsi="Times New Roman" w:cs="Times New Roman"/>
          <w:bCs/>
          <w:sz w:val="23"/>
          <w:szCs w:val="23"/>
          <w:shd w:val="clear" w:color="auto" w:fill="FFFAF0"/>
          <w:lang w:val="uk-UA"/>
        </w:rPr>
        <w:t>10.86 Виробництво дитячого харчування та дієтичних харчових продуктів,</w:t>
      </w:r>
    </w:p>
    <w:p w14:paraId="73EB1012" w14:textId="2E7C0E44" w:rsidR="00B93856" w:rsidRPr="00D751E1" w:rsidRDefault="00B93856" w:rsidP="00B93856">
      <w:pPr>
        <w:pStyle w:val="na"/>
        <w:spacing w:before="0" w:beforeAutospacing="0" w:after="0" w:afterAutospacing="0"/>
        <w:contextualSpacing/>
        <w:rPr>
          <w:bCs/>
          <w:sz w:val="23"/>
          <w:szCs w:val="23"/>
          <w:lang w:val="uk-UA"/>
        </w:rPr>
      </w:pPr>
      <w:r w:rsidRPr="00D751E1">
        <w:rPr>
          <w:bCs/>
          <w:iCs/>
          <w:sz w:val="23"/>
          <w:szCs w:val="23"/>
          <w:lang w:val="uk-UA"/>
        </w:rPr>
        <w:t xml:space="preserve">- код КВЕД </w:t>
      </w:r>
      <w:r w:rsidRPr="00D751E1">
        <w:rPr>
          <w:bCs/>
          <w:sz w:val="23"/>
          <w:szCs w:val="23"/>
          <w:lang w:val="uk-UA"/>
        </w:rPr>
        <w:t>20.42 Виробництво парфумних і косметичних засобів,</w:t>
      </w:r>
    </w:p>
    <w:p w14:paraId="1BD46D3D" w14:textId="683C18AC" w:rsidR="00B93856" w:rsidRPr="00D751E1" w:rsidRDefault="00B93856" w:rsidP="00B93856">
      <w:pPr>
        <w:spacing w:after="0" w:line="240" w:lineRule="auto"/>
        <w:contextualSpacing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D751E1">
        <w:rPr>
          <w:rFonts w:ascii="Times New Roman" w:hAnsi="Times New Roman" w:cs="Times New Roman"/>
          <w:bCs/>
          <w:iCs/>
          <w:sz w:val="23"/>
          <w:szCs w:val="23"/>
          <w:lang w:val="uk-UA"/>
        </w:rPr>
        <w:t xml:space="preserve">- код КВЕД </w:t>
      </w: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>46.38 Оптова торгівля іншими продуктами харчування, у тому числі рибою, ракоподібними та молюсками,</w:t>
      </w:r>
    </w:p>
    <w:p w14:paraId="3F6F89D0" w14:textId="77777777" w:rsidR="00B93856" w:rsidRPr="00D751E1" w:rsidRDefault="00B93856" w:rsidP="00B93856">
      <w:pPr>
        <w:spacing w:after="0" w:line="240" w:lineRule="auto"/>
        <w:contextualSpacing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D751E1">
        <w:rPr>
          <w:rFonts w:ascii="Times New Roman" w:hAnsi="Times New Roman" w:cs="Times New Roman"/>
          <w:bCs/>
          <w:iCs/>
          <w:sz w:val="23"/>
          <w:szCs w:val="23"/>
          <w:lang w:val="uk-UA"/>
        </w:rPr>
        <w:t xml:space="preserve">- код КВЕД </w:t>
      </w: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>46.45 Оптова торгівля парфумними та косметичними товарами.</w:t>
      </w:r>
    </w:p>
    <w:p w14:paraId="3506C36F" w14:textId="77777777" w:rsidR="00B93856" w:rsidRPr="00D751E1" w:rsidRDefault="00B93856" w:rsidP="00B938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2. Внести зміни до </w:t>
      </w:r>
      <w:r w:rsidRPr="00D751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відомостей про Товариство, що містяться в </w:t>
      </w: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Єдиному державному реєстрі </w:t>
      </w:r>
      <w:r w:rsidRPr="00D751E1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  <w:lang w:val="uk-UA"/>
        </w:rPr>
        <w:t>юридичних осіб, фізичних осіб - підприємців та громадських формувань,</w:t>
      </w: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шляхом включення додаткових видів діяльності Товариства.</w:t>
      </w:r>
    </w:p>
    <w:p w14:paraId="5F844F1E" w14:textId="77777777" w:rsidR="00B93856" w:rsidRPr="00D751E1" w:rsidRDefault="00B93856" w:rsidP="00B938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3"/>
          <w:szCs w:val="23"/>
          <w:lang w:val="uk-UA"/>
        </w:rPr>
      </w:pPr>
      <w:r w:rsidRPr="00D751E1">
        <w:rPr>
          <w:rFonts w:ascii="Times New Roman" w:hAnsi="Times New Roman" w:cs="Times New Roman"/>
          <w:bCs/>
          <w:iCs/>
          <w:sz w:val="23"/>
          <w:szCs w:val="23"/>
          <w:lang w:val="uk-UA"/>
        </w:rPr>
        <w:t xml:space="preserve">3. Уповноважити Голову Правління або особу, що виконує його обов’язки, за власним розсудом визначити осіб, які будуть вчиняти дії, пов’язані з державною реєстрацією </w:t>
      </w:r>
      <w:r w:rsidRPr="00D751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змін до відомостей про Товариство, що містяться в </w:t>
      </w: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Єдиному державному реєстрі </w:t>
      </w:r>
      <w:r w:rsidRPr="00D751E1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  <w:lang w:val="uk-UA"/>
        </w:rPr>
        <w:t>юридичних осіб, фізичних осіб - підприємців та громадських формувань</w:t>
      </w: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>.</w:t>
      </w:r>
    </w:p>
    <w:p w14:paraId="6A34299C" w14:textId="77777777" w:rsidR="00323C86" w:rsidRPr="00D751E1" w:rsidRDefault="00323C86" w:rsidP="00B93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14:paraId="6E2D2581" w14:textId="77777777" w:rsidR="00323C86" w:rsidRPr="00D751E1" w:rsidRDefault="00323C86" w:rsidP="00B9385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3"/>
          <w:szCs w:val="23"/>
          <w:lang w:val="uk-UA"/>
        </w:rPr>
      </w:pPr>
      <w:r w:rsidRPr="00D751E1">
        <w:rPr>
          <w:b/>
          <w:sz w:val="23"/>
          <w:szCs w:val="23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1770"/>
        <w:gridCol w:w="1260"/>
        <w:gridCol w:w="1292"/>
      </w:tblGrid>
      <w:tr w:rsidR="00323C86" w:rsidRPr="00D751E1" w14:paraId="54DDDE34" w14:textId="77777777" w:rsidTr="00294081">
        <w:trPr>
          <w:cantSplit/>
        </w:trPr>
        <w:tc>
          <w:tcPr>
            <w:tcW w:w="5601" w:type="dxa"/>
            <w:vAlign w:val="center"/>
          </w:tcPr>
          <w:p w14:paraId="5504ABEA" w14:textId="77777777" w:rsidR="00323C86" w:rsidRPr="00D751E1" w:rsidRDefault="00323C86" w:rsidP="00B93856">
            <w:pPr>
              <w:pStyle w:val="af0"/>
              <w:contextualSpacing/>
              <w:rPr>
                <w:sz w:val="23"/>
                <w:szCs w:val="23"/>
                <w:lang w:val="uk-UA"/>
              </w:rPr>
            </w:pPr>
            <w:r w:rsidRPr="00D751E1">
              <w:rPr>
                <w:sz w:val="23"/>
                <w:szCs w:val="23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922" w14:textId="5EADE4A5" w:rsidR="00323C86" w:rsidRPr="00D751E1" w:rsidRDefault="00323C86" w:rsidP="00C14A4F">
            <w:pPr>
              <w:pStyle w:val="af0"/>
              <w:ind w:right="79"/>
              <w:contextualSpacing/>
              <w:jc w:val="center"/>
              <w:rPr>
                <w:b/>
                <w:sz w:val="23"/>
                <w:szCs w:val="23"/>
                <w:highlight w:val="yellow"/>
                <w:lang w:val="uk-UA"/>
              </w:rPr>
            </w:pPr>
            <w:r w:rsidRPr="00D751E1">
              <w:rPr>
                <w:b/>
                <w:sz w:val="23"/>
                <w:szCs w:val="23"/>
                <w:lang w:val="uk-UA"/>
              </w:rPr>
              <w:t>227</w:t>
            </w:r>
            <w:r w:rsidR="00C14A4F" w:rsidRPr="00D751E1">
              <w:rPr>
                <w:b/>
                <w:sz w:val="23"/>
                <w:szCs w:val="23"/>
                <w:lang w:val="uk-UA"/>
              </w:rPr>
              <w:t>73</w:t>
            </w:r>
          </w:p>
        </w:tc>
        <w:tc>
          <w:tcPr>
            <w:tcW w:w="1260" w:type="dxa"/>
            <w:vAlign w:val="center"/>
          </w:tcPr>
          <w:p w14:paraId="6285011F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D751E1">
              <w:rPr>
                <w:sz w:val="23"/>
                <w:szCs w:val="23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2388DEF3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3"/>
                <w:szCs w:val="23"/>
                <w:lang w:val="uk-UA"/>
              </w:rPr>
            </w:pPr>
            <w:r w:rsidRPr="00D751E1">
              <w:rPr>
                <w:b/>
                <w:sz w:val="23"/>
                <w:szCs w:val="23"/>
                <w:lang w:val="uk-UA"/>
              </w:rPr>
              <w:t>100 %</w:t>
            </w:r>
          </w:p>
        </w:tc>
      </w:tr>
      <w:tr w:rsidR="00323C86" w:rsidRPr="00D751E1" w14:paraId="2D9C2CA8" w14:textId="77777777" w:rsidTr="00294081">
        <w:trPr>
          <w:cantSplit/>
          <w:trHeight w:val="201"/>
        </w:trPr>
        <w:tc>
          <w:tcPr>
            <w:tcW w:w="5601" w:type="dxa"/>
          </w:tcPr>
          <w:p w14:paraId="5EA24722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751E1">
              <w:rPr>
                <w:sz w:val="23"/>
                <w:szCs w:val="23"/>
                <w:lang w:val="uk-UA"/>
              </w:rPr>
              <w:t xml:space="preserve">Кількість голосів «За»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FD1" w14:textId="749794E9" w:rsidR="00323C86" w:rsidRPr="00D751E1" w:rsidRDefault="00323C86" w:rsidP="00C14A4F">
            <w:pPr>
              <w:pStyle w:val="af0"/>
              <w:ind w:right="79"/>
              <w:contextualSpacing/>
              <w:jc w:val="center"/>
              <w:rPr>
                <w:b/>
                <w:sz w:val="23"/>
                <w:szCs w:val="23"/>
                <w:highlight w:val="yellow"/>
                <w:lang w:val="uk-UA"/>
              </w:rPr>
            </w:pPr>
            <w:r w:rsidRPr="00D751E1">
              <w:rPr>
                <w:b/>
                <w:sz w:val="23"/>
                <w:szCs w:val="23"/>
                <w:lang w:val="uk-UA"/>
              </w:rPr>
              <w:t>227</w:t>
            </w:r>
            <w:r w:rsidR="00C14A4F" w:rsidRPr="00D751E1">
              <w:rPr>
                <w:b/>
                <w:sz w:val="23"/>
                <w:szCs w:val="23"/>
                <w:lang w:val="uk-UA"/>
              </w:rPr>
              <w:t>73</w:t>
            </w:r>
          </w:p>
        </w:tc>
        <w:tc>
          <w:tcPr>
            <w:tcW w:w="1260" w:type="dxa"/>
          </w:tcPr>
          <w:p w14:paraId="2FBE6DF3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D751E1">
              <w:rPr>
                <w:sz w:val="23"/>
                <w:szCs w:val="23"/>
                <w:lang w:val="uk-UA"/>
              </w:rPr>
              <w:t>Голосів</w:t>
            </w:r>
          </w:p>
        </w:tc>
        <w:tc>
          <w:tcPr>
            <w:tcW w:w="1292" w:type="dxa"/>
            <w:vAlign w:val="center"/>
          </w:tcPr>
          <w:p w14:paraId="378CBF85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3"/>
                <w:szCs w:val="23"/>
                <w:lang w:val="uk-UA"/>
              </w:rPr>
            </w:pPr>
            <w:r w:rsidRPr="00D751E1">
              <w:rPr>
                <w:b/>
                <w:sz w:val="23"/>
                <w:szCs w:val="23"/>
                <w:lang w:val="uk-UA"/>
              </w:rPr>
              <w:t>100 %</w:t>
            </w:r>
          </w:p>
        </w:tc>
      </w:tr>
      <w:tr w:rsidR="00323C86" w:rsidRPr="00D751E1" w14:paraId="6BCE833D" w14:textId="77777777" w:rsidTr="00294081">
        <w:trPr>
          <w:cantSplit/>
        </w:trPr>
        <w:tc>
          <w:tcPr>
            <w:tcW w:w="5601" w:type="dxa"/>
          </w:tcPr>
          <w:p w14:paraId="5B69EC9D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751E1">
              <w:rPr>
                <w:sz w:val="23"/>
                <w:szCs w:val="23"/>
                <w:lang w:val="uk-UA"/>
              </w:rPr>
              <w:t>Кількість голосів «Проти»</w:t>
            </w:r>
          </w:p>
        </w:tc>
        <w:tc>
          <w:tcPr>
            <w:tcW w:w="1770" w:type="dxa"/>
          </w:tcPr>
          <w:p w14:paraId="09A73D19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3"/>
                <w:szCs w:val="23"/>
                <w:lang w:val="uk-UA"/>
              </w:rPr>
            </w:pPr>
            <w:r w:rsidRPr="00D751E1">
              <w:rPr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1260" w:type="dxa"/>
          </w:tcPr>
          <w:p w14:paraId="6FDF976F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D751E1">
              <w:rPr>
                <w:sz w:val="23"/>
                <w:szCs w:val="23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6FC175BB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3"/>
                <w:szCs w:val="23"/>
                <w:lang w:val="uk-UA"/>
              </w:rPr>
            </w:pPr>
            <w:r w:rsidRPr="00D751E1">
              <w:rPr>
                <w:b/>
                <w:sz w:val="23"/>
                <w:szCs w:val="23"/>
                <w:lang w:val="uk-UA"/>
              </w:rPr>
              <w:t>0 %</w:t>
            </w:r>
          </w:p>
        </w:tc>
      </w:tr>
      <w:tr w:rsidR="00323C86" w:rsidRPr="00D751E1" w14:paraId="5704BEBC" w14:textId="77777777" w:rsidTr="00294081">
        <w:trPr>
          <w:cantSplit/>
        </w:trPr>
        <w:tc>
          <w:tcPr>
            <w:tcW w:w="5601" w:type="dxa"/>
          </w:tcPr>
          <w:p w14:paraId="6C8DA22F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751E1">
              <w:rPr>
                <w:sz w:val="23"/>
                <w:szCs w:val="23"/>
                <w:lang w:val="uk-UA"/>
              </w:rPr>
              <w:t>Кількість голосів «Утримався»</w:t>
            </w:r>
          </w:p>
        </w:tc>
        <w:tc>
          <w:tcPr>
            <w:tcW w:w="1770" w:type="dxa"/>
          </w:tcPr>
          <w:p w14:paraId="1093DBFD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3"/>
                <w:szCs w:val="23"/>
                <w:lang w:val="uk-UA"/>
              </w:rPr>
            </w:pPr>
            <w:r w:rsidRPr="00D751E1">
              <w:rPr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1260" w:type="dxa"/>
          </w:tcPr>
          <w:p w14:paraId="136B3694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D751E1">
              <w:rPr>
                <w:sz w:val="23"/>
                <w:szCs w:val="23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1319920D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3"/>
                <w:szCs w:val="23"/>
                <w:lang w:val="uk-UA"/>
              </w:rPr>
            </w:pPr>
            <w:r w:rsidRPr="00D751E1">
              <w:rPr>
                <w:b/>
                <w:sz w:val="23"/>
                <w:szCs w:val="23"/>
                <w:lang w:val="uk-UA"/>
              </w:rPr>
              <w:t>0 %</w:t>
            </w:r>
          </w:p>
        </w:tc>
      </w:tr>
      <w:tr w:rsidR="00323C86" w:rsidRPr="00D751E1" w14:paraId="5F87A5F5" w14:textId="77777777" w:rsidTr="00294081">
        <w:trPr>
          <w:cantSplit/>
        </w:trPr>
        <w:tc>
          <w:tcPr>
            <w:tcW w:w="5601" w:type="dxa"/>
          </w:tcPr>
          <w:p w14:paraId="6C160D1C" w14:textId="77777777" w:rsidR="00323C86" w:rsidRPr="00D751E1" w:rsidRDefault="00323C86" w:rsidP="00B93856">
            <w:pPr>
              <w:pStyle w:val="af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D751E1">
              <w:rPr>
                <w:sz w:val="23"/>
                <w:szCs w:val="23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770" w:type="dxa"/>
          </w:tcPr>
          <w:p w14:paraId="2501CAB5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3"/>
                <w:szCs w:val="23"/>
                <w:lang w:val="uk-UA"/>
              </w:rPr>
            </w:pPr>
            <w:r w:rsidRPr="00D751E1">
              <w:rPr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1260" w:type="dxa"/>
          </w:tcPr>
          <w:p w14:paraId="50CA4C02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D751E1">
              <w:rPr>
                <w:sz w:val="23"/>
                <w:szCs w:val="23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7BD2C2C9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3"/>
                <w:szCs w:val="23"/>
                <w:lang w:val="uk-UA"/>
              </w:rPr>
            </w:pPr>
            <w:r w:rsidRPr="00D751E1">
              <w:rPr>
                <w:b/>
                <w:sz w:val="23"/>
                <w:szCs w:val="23"/>
                <w:lang w:val="uk-UA"/>
              </w:rPr>
              <w:t>0 %</w:t>
            </w:r>
          </w:p>
        </w:tc>
      </w:tr>
      <w:tr w:rsidR="00323C86" w:rsidRPr="00D751E1" w14:paraId="1AB1F03E" w14:textId="77777777" w:rsidTr="00294081">
        <w:trPr>
          <w:cantSplit/>
          <w:trHeight w:val="135"/>
        </w:trPr>
        <w:tc>
          <w:tcPr>
            <w:tcW w:w="5601" w:type="dxa"/>
          </w:tcPr>
          <w:p w14:paraId="71F69B77" w14:textId="77777777" w:rsidR="00323C86" w:rsidRPr="00D751E1" w:rsidRDefault="00323C86" w:rsidP="00B93856">
            <w:pPr>
              <w:pStyle w:val="af0"/>
              <w:contextualSpacing/>
              <w:rPr>
                <w:sz w:val="23"/>
                <w:szCs w:val="23"/>
                <w:lang w:val="uk-UA"/>
              </w:rPr>
            </w:pPr>
            <w:r w:rsidRPr="00D751E1">
              <w:rPr>
                <w:sz w:val="23"/>
                <w:szCs w:val="23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770" w:type="dxa"/>
          </w:tcPr>
          <w:p w14:paraId="1CB720EA" w14:textId="77777777" w:rsidR="00323C86" w:rsidRPr="00D751E1" w:rsidRDefault="00323C86" w:rsidP="00B93856">
            <w:pPr>
              <w:pStyle w:val="af0"/>
              <w:ind w:right="79"/>
              <w:contextualSpacing/>
              <w:jc w:val="center"/>
              <w:rPr>
                <w:b/>
                <w:sz w:val="23"/>
                <w:szCs w:val="23"/>
                <w:lang w:val="uk-UA"/>
              </w:rPr>
            </w:pPr>
            <w:r w:rsidRPr="00D751E1">
              <w:rPr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1260" w:type="dxa"/>
          </w:tcPr>
          <w:p w14:paraId="38766E13" w14:textId="77777777" w:rsidR="00323C86" w:rsidRPr="00D751E1" w:rsidRDefault="00323C86" w:rsidP="00B93856">
            <w:pPr>
              <w:pStyle w:val="af0"/>
              <w:ind w:right="-108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D751E1">
              <w:rPr>
                <w:sz w:val="23"/>
                <w:szCs w:val="23"/>
                <w:lang w:val="uk-UA"/>
              </w:rPr>
              <w:t>Голосів</w:t>
            </w:r>
          </w:p>
        </w:tc>
        <w:tc>
          <w:tcPr>
            <w:tcW w:w="1292" w:type="dxa"/>
          </w:tcPr>
          <w:p w14:paraId="3269AA2B" w14:textId="77777777" w:rsidR="00323C86" w:rsidRPr="00D751E1" w:rsidRDefault="00323C86" w:rsidP="00B93856">
            <w:pPr>
              <w:pStyle w:val="af0"/>
              <w:ind w:right="-87"/>
              <w:contextualSpacing/>
              <w:jc w:val="center"/>
              <w:rPr>
                <w:b/>
                <w:sz w:val="23"/>
                <w:szCs w:val="23"/>
                <w:lang w:val="uk-UA"/>
              </w:rPr>
            </w:pPr>
            <w:r w:rsidRPr="00D751E1">
              <w:rPr>
                <w:b/>
                <w:sz w:val="23"/>
                <w:szCs w:val="23"/>
                <w:lang w:val="uk-UA"/>
              </w:rPr>
              <w:t>0 %</w:t>
            </w:r>
          </w:p>
        </w:tc>
      </w:tr>
    </w:tbl>
    <w:p w14:paraId="375A2BFA" w14:textId="77777777" w:rsidR="00323C86" w:rsidRPr="00D751E1" w:rsidRDefault="00323C86" w:rsidP="00B93856">
      <w:pPr>
        <w:pStyle w:val="af0"/>
        <w:contextualSpacing/>
        <w:jc w:val="both"/>
        <w:rPr>
          <w:sz w:val="23"/>
          <w:szCs w:val="23"/>
          <w:lang w:val="uk-UA"/>
        </w:rPr>
      </w:pPr>
    </w:p>
    <w:p w14:paraId="1955EB2B" w14:textId="77777777" w:rsidR="00323C86" w:rsidRPr="00D751E1" w:rsidRDefault="00323C86" w:rsidP="00B93856">
      <w:pPr>
        <w:pStyle w:val="af0"/>
        <w:contextualSpacing/>
        <w:jc w:val="both"/>
        <w:rPr>
          <w:sz w:val="23"/>
          <w:szCs w:val="23"/>
          <w:lang w:val="uk-UA"/>
        </w:rPr>
      </w:pPr>
      <w:r w:rsidRPr="00D751E1">
        <w:rPr>
          <w:sz w:val="23"/>
          <w:szCs w:val="23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102B7FD4" w14:textId="77777777" w:rsidR="00323C86" w:rsidRPr="00D751E1" w:rsidRDefault="00323C86" w:rsidP="00B93856">
      <w:pPr>
        <w:pStyle w:val="af0"/>
        <w:contextualSpacing/>
        <w:jc w:val="both"/>
        <w:rPr>
          <w:sz w:val="23"/>
          <w:szCs w:val="23"/>
          <w:lang w:val="uk-UA"/>
        </w:rPr>
      </w:pPr>
    </w:p>
    <w:p w14:paraId="219B84C2" w14:textId="77777777" w:rsidR="00B93856" w:rsidRPr="00D751E1" w:rsidRDefault="00323C86" w:rsidP="00B9385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3"/>
          <w:szCs w:val="23"/>
          <w:lang w:val="uk-UA"/>
        </w:rPr>
      </w:pPr>
      <w:r w:rsidRPr="00D751E1">
        <w:rPr>
          <w:rFonts w:ascii="Times New Roman" w:hAnsi="Times New Roman" w:cs="Times New Roman"/>
          <w:b/>
          <w:sz w:val="23"/>
          <w:szCs w:val="23"/>
          <w:lang w:val="uk-UA"/>
        </w:rPr>
        <w:t>ПРИЙНЯТЕ РІШЕННЯ</w:t>
      </w:r>
      <w:r w:rsidRPr="00D751E1">
        <w:rPr>
          <w:rFonts w:ascii="Times New Roman" w:hAnsi="Times New Roman" w:cs="Times New Roman"/>
          <w:sz w:val="23"/>
          <w:szCs w:val="23"/>
          <w:lang w:val="uk-UA"/>
        </w:rPr>
        <w:t xml:space="preserve"> - </w:t>
      </w:r>
      <w:r w:rsidR="00B93856" w:rsidRPr="00D751E1">
        <w:rPr>
          <w:rFonts w:ascii="Times New Roman" w:hAnsi="Times New Roman" w:cs="Times New Roman"/>
          <w:bCs/>
          <w:iCs/>
          <w:sz w:val="23"/>
          <w:szCs w:val="23"/>
          <w:lang w:val="uk-UA"/>
        </w:rPr>
        <w:t>1.Затвердити додаткові види діяльності Товариства, а саме:</w:t>
      </w:r>
    </w:p>
    <w:p w14:paraId="6640C08B" w14:textId="51C0FB59" w:rsidR="00B93856" w:rsidRPr="00D751E1" w:rsidRDefault="00B93856" w:rsidP="00B9385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D751E1">
        <w:rPr>
          <w:rFonts w:ascii="Times New Roman" w:hAnsi="Times New Roman" w:cs="Times New Roman"/>
          <w:bCs/>
          <w:iCs/>
          <w:sz w:val="23"/>
          <w:szCs w:val="23"/>
          <w:lang w:val="uk-UA"/>
        </w:rPr>
        <w:t xml:space="preserve">- код КВЕД 10.89 </w:t>
      </w: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>Виробництво інших харчових продуктів, н.в.і.у.</w:t>
      </w:r>
      <w:r w:rsidR="000A7F81" w:rsidRPr="00D751E1">
        <w:rPr>
          <w:rFonts w:ascii="Times New Roman" w:hAnsi="Times New Roman" w:cs="Times New Roman"/>
          <w:bCs/>
          <w:sz w:val="23"/>
          <w:szCs w:val="23"/>
          <w:lang w:val="uk-UA"/>
        </w:rPr>
        <w:t>,</w:t>
      </w:r>
    </w:p>
    <w:p w14:paraId="5D278BEE" w14:textId="73776EC1" w:rsidR="00B93856" w:rsidRPr="00D751E1" w:rsidRDefault="00B93856" w:rsidP="00B9385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3"/>
          <w:szCs w:val="23"/>
          <w:shd w:val="clear" w:color="auto" w:fill="FFFAF0"/>
          <w:lang w:val="uk-UA"/>
        </w:rPr>
      </w:pPr>
      <w:r w:rsidRPr="00D751E1">
        <w:rPr>
          <w:rFonts w:ascii="Times New Roman" w:hAnsi="Times New Roman" w:cs="Times New Roman"/>
          <w:bCs/>
          <w:iCs/>
          <w:sz w:val="23"/>
          <w:szCs w:val="23"/>
          <w:shd w:val="clear" w:color="auto" w:fill="FFFAF0"/>
          <w:lang w:val="uk-UA"/>
        </w:rPr>
        <w:t xml:space="preserve">- код КВЕД </w:t>
      </w:r>
      <w:r w:rsidRPr="00D751E1">
        <w:rPr>
          <w:rFonts w:ascii="Times New Roman" w:hAnsi="Times New Roman" w:cs="Times New Roman"/>
          <w:bCs/>
          <w:sz w:val="23"/>
          <w:szCs w:val="23"/>
          <w:shd w:val="clear" w:color="auto" w:fill="FFFAF0"/>
          <w:lang w:val="uk-UA"/>
        </w:rPr>
        <w:t>10.86 Виробництво дитячого харчування та дієтичних харчових продуктів</w:t>
      </w:r>
      <w:r w:rsidR="000A7F81" w:rsidRPr="00D751E1">
        <w:rPr>
          <w:rFonts w:ascii="Times New Roman" w:hAnsi="Times New Roman" w:cs="Times New Roman"/>
          <w:bCs/>
          <w:sz w:val="23"/>
          <w:szCs w:val="23"/>
          <w:shd w:val="clear" w:color="auto" w:fill="FFFAF0"/>
          <w:lang w:val="uk-UA"/>
        </w:rPr>
        <w:t>,</w:t>
      </w:r>
    </w:p>
    <w:p w14:paraId="513017D4" w14:textId="47E0D1C2" w:rsidR="00B93856" w:rsidRPr="00D751E1" w:rsidRDefault="00B93856" w:rsidP="00B93856">
      <w:pPr>
        <w:pStyle w:val="na"/>
        <w:tabs>
          <w:tab w:val="left" w:pos="0"/>
        </w:tabs>
        <w:spacing w:before="0" w:beforeAutospacing="0" w:after="0" w:afterAutospacing="0"/>
        <w:contextualSpacing/>
        <w:rPr>
          <w:bCs/>
          <w:sz w:val="23"/>
          <w:szCs w:val="23"/>
          <w:lang w:val="uk-UA"/>
        </w:rPr>
      </w:pPr>
      <w:r w:rsidRPr="00D751E1">
        <w:rPr>
          <w:bCs/>
          <w:iCs/>
          <w:sz w:val="23"/>
          <w:szCs w:val="23"/>
          <w:lang w:val="uk-UA"/>
        </w:rPr>
        <w:t xml:space="preserve">- код КВЕД </w:t>
      </w:r>
      <w:r w:rsidRPr="00D751E1">
        <w:rPr>
          <w:bCs/>
          <w:sz w:val="23"/>
          <w:szCs w:val="23"/>
          <w:lang w:val="uk-UA"/>
        </w:rPr>
        <w:t>20.42 Виробництво парфумних і косметичних засобів</w:t>
      </w:r>
      <w:r w:rsidR="000A7F81" w:rsidRPr="00D751E1">
        <w:rPr>
          <w:bCs/>
          <w:sz w:val="23"/>
          <w:szCs w:val="23"/>
          <w:lang w:val="uk-UA"/>
        </w:rPr>
        <w:t>,</w:t>
      </w:r>
    </w:p>
    <w:p w14:paraId="3D0F0F36" w14:textId="16DBCBD5" w:rsidR="00B93856" w:rsidRPr="00D751E1" w:rsidRDefault="00B93856" w:rsidP="00B9385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D751E1">
        <w:rPr>
          <w:rFonts w:ascii="Times New Roman" w:hAnsi="Times New Roman" w:cs="Times New Roman"/>
          <w:bCs/>
          <w:iCs/>
          <w:sz w:val="23"/>
          <w:szCs w:val="23"/>
          <w:lang w:val="uk-UA"/>
        </w:rPr>
        <w:t xml:space="preserve">- код КВЕД </w:t>
      </w: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>46.38 Оптова торгівля іншими продуктами харчування, у тому числі рибою, ракоподібними та молюсками</w:t>
      </w:r>
      <w:r w:rsidR="000A7F81" w:rsidRPr="00D751E1">
        <w:rPr>
          <w:rFonts w:ascii="Times New Roman" w:hAnsi="Times New Roman" w:cs="Times New Roman"/>
          <w:bCs/>
          <w:sz w:val="23"/>
          <w:szCs w:val="23"/>
          <w:lang w:val="uk-UA"/>
        </w:rPr>
        <w:t>,</w:t>
      </w:r>
    </w:p>
    <w:p w14:paraId="05C75360" w14:textId="77777777" w:rsidR="00B93856" w:rsidRPr="00D751E1" w:rsidRDefault="00B93856" w:rsidP="00B9385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D751E1">
        <w:rPr>
          <w:rFonts w:ascii="Times New Roman" w:hAnsi="Times New Roman" w:cs="Times New Roman"/>
          <w:bCs/>
          <w:iCs/>
          <w:sz w:val="23"/>
          <w:szCs w:val="23"/>
          <w:lang w:val="uk-UA"/>
        </w:rPr>
        <w:t xml:space="preserve">- код КВЕД </w:t>
      </w: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>46.45 Оптова торгівля парфумними та косметичними товарами.</w:t>
      </w:r>
    </w:p>
    <w:p w14:paraId="4AD64BA9" w14:textId="77777777" w:rsidR="00B93856" w:rsidRPr="00D751E1" w:rsidRDefault="00B93856" w:rsidP="00B9385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2. Внести зміни до </w:t>
      </w:r>
      <w:r w:rsidRPr="00D751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відомостей про Товариство, що містяться в </w:t>
      </w: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Єдиному державному реєстрі </w:t>
      </w:r>
      <w:r w:rsidRPr="00D751E1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  <w:lang w:val="uk-UA"/>
        </w:rPr>
        <w:t>юридичних осіб, фізичних осіб - підприємців та громадських формувань,</w:t>
      </w: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шляхом включення додаткових видів діяльності Товариства.</w:t>
      </w:r>
    </w:p>
    <w:p w14:paraId="1A217EAB" w14:textId="77777777" w:rsidR="00B93856" w:rsidRPr="00D751E1" w:rsidRDefault="00B93856" w:rsidP="00B9385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3"/>
          <w:szCs w:val="23"/>
          <w:lang w:val="uk-UA"/>
        </w:rPr>
      </w:pPr>
      <w:r w:rsidRPr="00D751E1">
        <w:rPr>
          <w:rFonts w:ascii="Times New Roman" w:hAnsi="Times New Roman" w:cs="Times New Roman"/>
          <w:bCs/>
          <w:iCs/>
          <w:sz w:val="23"/>
          <w:szCs w:val="23"/>
          <w:lang w:val="uk-UA"/>
        </w:rPr>
        <w:t xml:space="preserve">3. Уповноважити Голову Правління або особу, що виконує його обов’язки, за власним розсудом визначити осіб, які будуть вчиняти дії, пов’язані з державною реєстрацією </w:t>
      </w:r>
      <w:r w:rsidRPr="00D751E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змін до відомостей про Товариство, що містяться в </w:t>
      </w: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Єдиному державному реєстрі </w:t>
      </w:r>
      <w:r w:rsidRPr="00D751E1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  <w:lang w:val="uk-UA"/>
        </w:rPr>
        <w:t>юридичних осіб, фізичних осіб - підприємців та громадських формувань</w:t>
      </w:r>
      <w:r w:rsidRPr="00D751E1">
        <w:rPr>
          <w:rFonts w:ascii="Times New Roman" w:hAnsi="Times New Roman" w:cs="Times New Roman"/>
          <w:bCs/>
          <w:sz w:val="23"/>
          <w:szCs w:val="23"/>
          <w:lang w:val="uk-UA"/>
        </w:rPr>
        <w:t>.</w:t>
      </w:r>
    </w:p>
    <w:p w14:paraId="40CB35A0" w14:textId="77777777" w:rsidR="00323C86" w:rsidRPr="00D751E1" w:rsidRDefault="00323C86" w:rsidP="00B93856">
      <w:pPr>
        <w:tabs>
          <w:tab w:val="left" w:pos="11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sectPr w:rsidR="00323C86" w:rsidRPr="00D751E1" w:rsidSect="00583FA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941E0" w14:textId="77777777" w:rsidR="005E3FEF" w:rsidRDefault="005E3FEF" w:rsidP="00690957">
      <w:pPr>
        <w:spacing w:after="0" w:line="240" w:lineRule="auto"/>
      </w:pPr>
      <w:r>
        <w:separator/>
      </w:r>
    </w:p>
  </w:endnote>
  <w:endnote w:type="continuationSeparator" w:id="0">
    <w:p w14:paraId="52B02644" w14:textId="77777777" w:rsidR="005E3FEF" w:rsidRDefault="005E3FEF" w:rsidP="006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F1C64" w14:textId="77777777" w:rsidR="005E3FEF" w:rsidRDefault="005E3FEF" w:rsidP="00690957">
      <w:pPr>
        <w:spacing w:after="0" w:line="240" w:lineRule="auto"/>
      </w:pPr>
      <w:r>
        <w:separator/>
      </w:r>
    </w:p>
  </w:footnote>
  <w:footnote w:type="continuationSeparator" w:id="0">
    <w:p w14:paraId="79A6E087" w14:textId="77777777" w:rsidR="005E3FEF" w:rsidRDefault="005E3FEF" w:rsidP="0069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722"/>
    <w:multiLevelType w:val="multilevel"/>
    <w:tmpl w:val="9FFE4AC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53CC1"/>
    <w:multiLevelType w:val="hybridMultilevel"/>
    <w:tmpl w:val="93CEA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813"/>
    <w:multiLevelType w:val="hybridMultilevel"/>
    <w:tmpl w:val="99EA0B9C"/>
    <w:lvl w:ilvl="0" w:tplc="6CFEE1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90C71"/>
    <w:multiLevelType w:val="hybridMultilevel"/>
    <w:tmpl w:val="32C2C954"/>
    <w:lvl w:ilvl="0" w:tplc="D9286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B5E"/>
    <w:multiLevelType w:val="hybridMultilevel"/>
    <w:tmpl w:val="4296F3FC"/>
    <w:lvl w:ilvl="0" w:tplc="2724007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C1C19CC"/>
    <w:multiLevelType w:val="hybridMultilevel"/>
    <w:tmpl w:val="C66461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E18DD"/>
    <w:multiLevelType w:val="hybridMultilevel"/>
    <w:tmpl w:val="F354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3F35"/>
    <w:multiLevelType w:val="hybridMultilevel"/>
    <w:tmpl w:val="93CEA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56A"/>
    <w:multiLevelType w:val="hybridMultilevel"/>
    <w:tmpl w:val="CCDA82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2270"/>
    <w:multiLevelType w:val="hybridMultilevel"/>
    <w:tmpl w:val="2A160848"/>
    <w:lvl w:ilvl="0" w:tplc="2A88128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F6C42"/>
    <w:multiLevelType w:val="hybridMultilevel"/>
    <w:tmpl w:val="84065DA8"/>
    <w:lvl w:ilvl="0" w:tplc="125EFE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B6B7A"/>
    <w:multiLevelType w:val="hybridMultilevel"/>
    <w:tmpl w:val="F99C840C"/>
    <w:lvl w:ilvl="0" w:tplc="50925C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7EE9"/>
    <w:multiLevelType w:val="hybridMultilevel"/>
    <w:tmpl w:val="EF3C9872"/>
    <w:lvl w:ilvl="0" w:tplc="6CFEE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8005B"/>
    <w:multiLevelType w:val="hybridMultilevel"/>
    <w:tmpl w:val="E5AA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658D5"/>
    <w:multiLevelType w:val="hybridMultilevel"/>
    <w:tmpl w:val="E954FA5A"/>
    <w:lvl w:ilvl="0" w:tplc="1B6451B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color w:val="00B05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D20E6"/>
    <w:multiLevelType w:val="hybridMultilevel"/>
    <w:tmpl w:val="6E88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F27AE"/>
    <w:multiLevelType w:val="hybridMultilevel"/>
    <w:tmpl w:val="9BC2CB6E"/>
    <w:lvl w:ilvl="0" w:tplc="EC8672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DE174D"/>
    <w:multiLevelType w:val="hybridMultilevel"/>
    <w:tmpl w:val="4B348D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673807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83CFC"/>
    <w:multiLevelType w:val="hybridMultilevel"/>
    <w:tmpl w:val="F0DC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65DCF"/>
    <w:multiLevelType w:val="hybridMultilevel"/>
    <w:tmpl w:val="779278FE"/>
    <w:lvl w:ilvl="0" w:tplc="A39414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549B0"/>
    <w:multiLevelType w:val="multilevel"/>
    <w:tmpl w:val="5B9627A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6C0591"/>
    <w:multiLevelType w:val="hybridMultilevel"/>
    <w:tmpl w:val="95C41EE6"/>
    <w:lvl w:ilvl="0" w:tplc="C35426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64938"/>
    <w:multiLevelType w:val="hybridMultilevel"/>
    <w:tmpl w:val="32C2C954"/>
    <w:lvl w:ilvl="0" w:tplc="D9286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127DF"/>
    <w:multiLevelType w:val="hybridMultilevel"/>
    <w:tmpl w:val="17CAFAFA"/>
    <w:lvl w:ilvl="0" w:tplc="B664A010"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9717280"/>
    <w:multiLevelType w:val="hybridMultilevel"/>
    <w:tmpl w:val="5BBE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B65CD"/>
    <w:multiLevelType w:val="hybridMultilevel"/>
    <w:tmpl w:val="686EE268"/>
    <w:lvl w:ilvl="0" w:tplc="50925C78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6B4DA6"/>
    <w:multiLevelType w:val="multilevel"/>
    <w:tmpl w:val="3446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BA7173"/>
    <w:multiLevelType w:val="hybridMultilevel"/>
    <w:tmpl w:val="B86CA474"/>
    <w:lvl w:ilvl="0" w:tplc="5356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866CD2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B1C46"/>
    <w:multiLevelType w:val="hybridMultilevel"/>
    <w:tmpl w:val="C902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765CC"/>
    <w:multiLevelType w:val="hybridMultilevel"/>
    <w:tmpl w:val="CED410C2"/>
    <w:lvl w:ilvl="0" w:tplc="74D45CA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7E3699"/>
    <w:multiLevelType w:val="hybridMultilevel"/>
    <w:tmpl w:val="5D5AD722"/>
    <w:lvl w:ilvl="0" w:tplc="4A60B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6"/>
  </w:num>
  <w:num w:numId="5">
    <w:abstractNumId w:val="10"/>
  </w:num>
  <w:num w:numId="6">
    <w:abstractNumId w:val="31"/>
  </w:num>
  <w:num w:numId="7">
    <w:abstractNumId w:val="28"/>
  </w:num>
  <w:num w:numId="8">
    <w:abstractNumId w:val="31"/>
  </w:num>
  <w:num w:numId="9">
    <w:abstractNumId w:val="15"/>
  </w:num>
  <w:num w:numId="10">
    <w:abstractNumId w:val="7"/>
  </w:num>
  <w:num w:numId="11">
    <w:abstractNumId w:val="13"/>
  </w:num>
  <w:num w:numId="12">
    <w:abstractNumId w:val="24"/>
  </w:num>
  <w:num w:numId="13">
    <w:abstractNumId w:val="32"/>
  </w:num>
  <w:num w:numId="14">
    <w:abstractNumId w:val="16"/>
  </w:num>
  <w:num w:numId="15">
    <w:abstractNumId w:val="1"/>
  </w:num>
  <w:num w:numId="16">
    <w:abstractNumId w:val="14"/>
  </w:num>
  <w:num w:numId="17">
    <w:abstractNumId w:val="20"/>
  </w:num>
  <w:num w:numId="18">
    <w:abstractNumId w:val="19"/>
  </w:num>
  <w:num w:numId="19">
    <w:abstractNumId w:val="29"/>
  </w:num>
  <w:num w:numId="20">
    <w:abstractNumId w:val="31"/>
  </w:num>
  <w:num w:numId="21">
    <w:abstractNumId w:val="4"/>
  </w:num>
  <w:num w:numId="22">
    <w:abstractNumId w:val="25"/>
  </w:num>
  <w:num w:numId="23">
    <w:abstractNumId w:val="5"/>
  </w:num>
  <w:num w:numId="24">
    <w:abstractNumId w:val="17"/>
  </w:num>
  <w:num w:numId="25">
    <w:abstractNumId w:val="27"/>
  </w:num>
  <w:num w:numId="26">
    <w:abstractNumId w:val="2"/>
  </w:num>
  <w:num w:numId="27">
    <w:abstractNumId w:val="21"/>
  </w:num>
  <w:num w:numId="28">
    <w:abstractNumId w:val="12"/>
  </w:num>
  <w:num w:numId="29">
    <w:abstractNumId w:val="0"/>
  </w:num>
  <w:num w:numId="30">
    <w:abstractNumId w:val="22"/>
  </w:num>
  <w:num w:numId="31">
    <w:abstractNumId w:val="23"/>
  </w:num>
  <w:num w:numId="32">
    <w:abstractNumId w:val="18"/>
  </w:num>
  <w:num w:numId="33">
    <w:abstractNumId w:val="3"/>
  </w:num>
  <w:num w:numId="34">
    <w:abstractNumId w:val="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45"/>
    <w:rsid w:val="00000887"/>
    <w:rsid w:val="00002B41"/>
    <w:rsid w:val="00005D23"/>
    <w:rsid w:val="000060C0"/>
    <w:rsid w:val="0000760E"/>
    <w:rsid w:val="00010048"/>
    <w:rsid w:val="000314E9"/>
    <w:rsid w:val="0003453C"/>
    <w:rsid w:val="00037283"/>
    <w:rsid w:val="00040A91"/>
    <w:rsid w:val="000551C0"/>
    <w:rsid w:val="00056693"/>
    <w:rsid w:val="00064B32"/>
    <w:rsid w:val="00094D8A"/>
    <w:rsid w:val="00096CA8"/>
    <w:rsid w:val="000A6A18"/>
    <w:rsid w:val="000A7F81"/>
    <w:rsid w:val="000B6DA8"/>
    <w:rsid w:val="000E7E50"/>
    <w:rsid w:val="000F3CB8"/>
    <w:rsid w:val="000F6A10"/>
    <w:rsid w:val="00101036"/>
    <w:rsid w:val="00101D50"/>
    <w:rsid w:val="0010428E"/>
    <w:rsid w:val="001045C5"/>
    <w:rsid w:val="00104B48"/>
    <w:rsid w:val="001059A5"/>
    <w:rsid w:val="00121B21"/>
    <w:rsid w:val="00122B12"/>
    <w:rsid w:val="00124E83"/>
    <w:rsid w:val="00126D4B"/>
    <w:rsid w:val="0014287E"/>
    <w:rsid w:val="0016106A"/>
    <w:rsid w:val="001816FE"/>
    <w:rsid w:val="00190161"/>
    <w:rsid w:val="0019548C"/>
    <w:rsid w:val="001B0A07"/>
    <w:rsid w:val="001B5B86"/>
    <w:rsid w:val="001D1793"/>
    <w:rsid w:val="001D5615"/>
    <w:rsid w:val="001D79CF"/>
    <w:rsid w:val="001E3D4C"/>
    <w:rsid w:val="001E772E"/>
    <w:rsid w:val="002115A6"/>
    <w:rsid w:val="00213721"/>
    <w:rsid w:val="00226B0A"/>
    <w:rsid w:val="00230F04"/>
    <w:rsid w:val="00244466"/>
    <w:rsid w:val="002506EB"/>
    <w:rsid w:val="00254A6E"/>
    <w:rsid w:val="00260923"/>
    <w:rsid w:val="0027360C"/>
    <w:rsid w:val="00274086"/>
    <w:rsid w:val="002B18ED"/>
    <w:rsid w:val="002B43F1"/>
    <w:rsid w:val="002C0DAD"/>
    <w:rsid w:val="002C6CAB"/>
    <w:rsid w:val="002C7509"/>
    <w:rsid w:val="002D2F5A"/>
    <w:rsid w:val="002D6EE3"/>
    <w:rsid w:val="002E0789"/>
    <w:rsid w:val="002F0BE1"/>
    <w:rsid w:val="002F1C25"/>
    <w:rsid w:val="002F3D7F"/>
    <w:rsid w:val="002F6DEE"/>
    <w:rsid w:val="00303F40"/>
    <w:rsid w:val="0031437B"/>
    <w:rsid w:val="00317099"/>
    <w:rsid w:val="00322615"/>
    <w:rsid w:val="00323C86"/>
    <w:rsid w:val="00330244"/>
    <w:rsid w:val="00333FB1"/>
    <w:rsid w:val="00337F4E"/>
    <w:rsid w:val="00344744"/>
    <w:rsid w:val="00350790"/>
    <w:rsid w:val="00353031"/>
    <w:rsid w:val="0035630B"/>
    <w:rsid w:val="00357EB8"/>
    <w:rsid w:val="00364DF1"/>
    <w:rsid w:val="00371D87"/>
    <w:rsid w:val="00374BA4"/>
    <w:rsid w:val="00383D0F"/>
    <w:rsid w:val="00383E2E"/>
    <w:rsid w:val="003842D1"/>
    <w:rsid w:val="003B410A"/>
    <w:rsid w:val="003C0710"/>
    <w:rsid w:val="003C4AEC"/>
    <w:rsid w:val="003C771F"/>
    <w:rsid w:val="003D09C9"/>
    <w:rsid w:val="003D270B"/>
    <w:rsid w:val="003D6FBE"/>
    <w:rsid w:val="003F1917"/>
    <w:rsid w:val="003F3671"/>
    <w:rsid w:val="003F392D"/>
    <w:rsid w:val="003F46F3"/>
    <w:rsid w:val="004336DC"/>
    <w:rsid w:val="00436630"/>
    <w:rsid w:val="00437A43"/>
    <w:rsid w:val="004408D6"/>
    <w:rsid w:val="004447E2"/>
    <w:rsid w:val="00465E5F"/>
    <w:rsid w:val="0047278C"/>
    <w:rsid w:val="004903BA"/>
    <w:rsid w:val="004910A5"/>
    <w:rsid w:val="00492170"/>
    <w:rsid w:val="004A25D0"/>
    <w:rsid w:val="004A7F47"/>
    <w:rsid w:val="004C28CD"/>
    <w:rsid w:val="004C4A02"/>
    <w:rsid w:val="004D3FC0"/>
    <w:rsid w:val="004F5145"/>
    <w:rsid w:val="0050141F"/>
    <w:rsid w:val="00507D1E"/>
    <w:rsid w:val="00510BF1"/>
    <w:rsid w:val="005169D8"/>
    <w:rsid w:val="00522722"/>
    <w:rsid w:val="005262A5"/>
    <w:rsid w:val="005312C9"/>
    <w:rsid w:val="00534A84"/>
    <w:rsid w:val="0054241B"/>
    <w:rsid w:val="005449AB"/>
    <w:rsid w:val="005513B2"/>
    <w:rsid w:val="00557E40"/>
    <w:rsid w:val="00570ACA"/>
    <w:rsid w:val="005727F1"/>
    <w:rsid w:val="00574DBA"/>
    <w:rsid w:val="00583FA9"/>
    <w:rsid w:val="0058465A"/>
    <w:rsid w:val="005A2BB0"/>
    <w:rsid w:val="005C0509"/>
    <w:rsid w:val="005D026C"/>
    <w:rsid w:val="005D0ECC"/>
    <w:rsid w:val="005D422F"/>
    <w:rsid w:val="005E3FEF"/>
    <w:rsid w:val="005E479E"/>
    <w:rsid w:val="005F1DD0"/>
    <w:rsid w:val="00603A34"/>
    <w:rsid w:val="0062567C"/>
    <w:rsid w:val="00633BEF"/>
    <w:rsid w:val="00644D70"/>
    <w:rsid w:val="006463E9"/>
    <w:rsid w:val="00651130"/>
    <w:rsid w:val="00653B33"/>
    <w:rsid w:val="00653C02"/>
    <w:rsid w:val="00655613"/>
    <w:rsid w:val="006565BE"/>
    <w:rsid w:val="00661333"/>
    <w:rsid w:val="00666D95"/>
    <w:rsid w:val="006672BF"/>
    <w:rsid w:val="00681DA4"/>
    <w:rsid w:val="00682F76"/>
    <w:rsid w:val="006832DF"/>
    <w:rsid w:val="0068504E"/>
    <w:rsid w:val="006867FE"/>
    <w:rsid w:val="00690957"/>
    <w:rsid w:val="0069270B"/>
    <w:rsid w:val="00693833"/>
    <w:rsid w:val="006B05FC"/>
    <w:rsid w:val="006B1907"/>
    <w:rsid w:val="006C19CE"/>
    <w:rsid w:val="006C5490"/>
    <w:rsid w:val="006C5827"/>
    <w:rsid w:val="006D77C3"/>
    <w:rsid w:val="006E1D18"/>
    <w:rsid w:val="00701806"/>
    <w:rsid w:val="007033D1"/>
    <w:rsid w:val="007124A2"/>
    <w:rsid w:val="00726DE0"/>
    <w:rsid w:val="00733334"/>
    <w:rsid w:val="00735322"/>
    <w:rsid w:val="00740B8A"/>
    <w:rsid w:val="007428D6"/>
    <w:rsid w:val="007440C1"/>
    <w:rsid w:val="00745BBD"/>
    <w:rsid w:val="00745DA6"/>
    <w:rsid w:val="007464D6"/>
    <w:rsid w:val="007602C3"/>
    <w:rsid w:val="007804A3"/>
    <w:rsid w:val="0078645A"/>
    <w:rsid w:val="007927BE"/>
    <w:rsid w:val="007B5CA8"/>
    <w:rsid w:val="007C0F11"/>
    <w:rsid w:val="007C4B03"/>
    <w:rsid w:val="007D1B10"/>
    <w:rsid w:val="007D20DE"/>
    <w:rsid w:val="007D34BE"/>
    <w:rsid w:val="007E2F07"/>
    <w:rsid w:val="007E694B"/>
    <w:rsid w:val="007E76CB"/>
    <w:rsid w:val="007E7971"/>
    <w:rsid w:val="007E79AB"/>
    <w:rsid w:val="007F16BD"/>
    <w:rsid w:val="007F35F6"/>
    <w:rsid w:val="008056F6"/>
    <w:rsid w:val="00810BDD"/>
    <w:rsid w:val="00816601"/>
    <w:rsid w:val="00824F12"/>
    <w:rsid w:val="0083764D"/>
    <w:rsid w:val="00844551"/>
    <w:rsid w:val="00847F53"/>
    <w:rsid w:val="00856ADD"/>
    <w:rsid w:val="00860401"/>
    <w:rsid w:val="00862062"/>
    <w:rsid w:val="00866A30"/>
    <w:rsid w:val="00883195"/>
    <w:rsid w:val="00885018"/>
    <w:rsid w:val="008A21E9"/>
    <w:rsid w:val="008C6C8E"/>
    <w:rsid w:val="008D0A64"/>
    <w:rsid w:val="008D44DE"/>
    <w:rsid w:val="008D58A0"/>
    <w:rsid w:val="008E0205"/>
    <w:rsid w:val="008E65D9"/>
    <w:rsid w:val="008E676D"/>
    <w:rsid w:val="0090301D"/>
    <w:rsid w:val="00905CED"/>
    <w:rsid w:val="0091016B"/>
    <w:rsid w:val="00916223"/>
    <w:rsid w:val="00920350"/>
    <w:rsid w:val="009219B7"/>
    <w:rsid w:val="00927FAB"/>
    <w:rsid w:val="009304CF"/>
    <w:rsid w:val="0093445A"/>
    <w:rsid w:val="009368B1"/>
    <w:rsid w:val="00942146"/>
    <w:rsid w:val="009427F3"/>
    <w:rsid w:val="00942FB4"/>
    <w:rsid w:val="00955763"/>
    <w:rsid w:val="00957292"/>
    <w:rsid w:val="009603CA"/>
    <w:rsid w:val="00967AAA"/>
    <w:rsid w:val="00971E2C"/>
    <w:rsid w:val="00984F2F"/>
    <w:rsid w:val="00987740"/>
    <w:rsid w:val="00990FF6"/>
    <w:rsid w:val="009A5D14"/>
    <w:rsid w:val="009B6F5E"/>
    <w:rsid w:val="009C3BA2"/>
    <w:rsid w:val="009C6CD3"/>
    <w:rsid w:val="009F5D9C"/>
    <w:rsid w:val="00A04347"/>
    <w:rsid w:val="00A04D8A"/>
    <w:rsid w:val="00A07E83"/>
    <w:rsid w:val="00A10922"/>
    <w:rsid w:val="00A1705A"/>
    <w:rsid w:val="00A20FEE"/>
    <w:rsid w:val="00A22AA7"/>
    <w:rsid w:val="00A234F3"/>
    <w:rsid w:val="00A36B13"/>
    <w:rsid w:val="00A41288"/>
    <w:rsid w:val="00A41EDA"/>
    <w:rsid w:val="00A420B2"/>
    <w:rsid w:val="00A478E6"/>
    <w:rsid w:val="00A66F7D"/>
    <w:rsid w:val="00A72E5F"/>
    <w:rsid w:val="00A8258E"/>
    <w:rsid w:val="00A8402B"/>
    <w:rsid w:val="00AA0833"/>
    <w:rsid w:val="00AA46C8"/>
    <w:rsid w:val="00AA6172"/>
    <w:rsid w:val="00AC185A"/>
    <w:rsid w:val="00AD50A4"/>
    <w:rsid w:val="00AE4319"/>
    <w:rsid w:val="00AE4361"/>
    <w:rsid w:val="00AE624B"/>
    <w:rsid w:val="00B01A15"/>
    <w:rsid w:val="00B03BC2"/>
    <w:rsid w:val="00B1065B"/>
    <w:rsid w:val="00B22F77"/>
    <w:rsid w:val="00B30769"/>
    <w:rsid w:val="00B35926"/>
    <w:rsid w:val="00B37613"/>
    <w:rsid w:val="00B575FA"/>
    <w:rsid w:val="00B82025"/>
    <w:rsid w:val="00B84795"/>
    <w:rsid w:val="00B866F3"/>
    <w:rsid w:val="00B934B9"/>
    <w:rsid w:val="00B93856"/>
    <w:rsid w:val="00BA1FB2"/>
    <w:rsid w:val="00BB61D2"/>
    <w:rsid w:val="00BB6CAE"/>
    <w:rsid w:val="00BC010B"/>
    <w:rsid w:val="00BD7C2D"/>
    <w:rsid w:val="00BE3324"/>
    <w:rsid w:val="00BF7E92"/>
    <w:rsid w:val="00C060BA"/>
    <w:rsid w:val="00C14A4F"/>
    <w:rsid w:val="00C17894"/>
    <w:rsid w:val="00C21280"/>
    <w:rsid w:val="00C2149C"/>
    <w:rsid w:val="00C230AC"/>
    <w:rsid w:val="00C2719D"/>
    <w:rsid w:val="00C32E1B"/>
    <w:rsid w:val="00C5057B"/>
    <w:rsid w:val="00C52F81"/>
    <w:rsid w:val="00C725A9"/>
    <w:rsid w:val="00C8060F"/>
    <w:rsid w:val="00C868A3"/>
    <w:rsid w:val="00C93138"/>
    <w:rsid w:val="00CA484B"/>
    <w:rsid w:val="00CA64B3"/>
    <w:rsid w:val="00CB11E0"/>
    <w:rsid w:val="00CC1540"/>
    <w:rsid w:val="00CC407E"/>
    <w:rsid w:val="00CC7A86"/>
    <w:rsid w:val="00CD075E"/>
    <w:rsid w:val="00CD65A3"/>
    <w:rsid w:val="00CE43CB"/>
    <w:rsid w:val="00CF127B"/>
    <w:rsid w:val="00CF497E"/>
    <w:rsid w:val="00D12B7E"/>
    <w:rsid w:val="00D31F95"/>
    <w:rsid w:val="00D35B69"/>
    <w:rsid w:val="00D362B4"/>
    <w:rsid w:val="00D366ED"/>
    <w:rsid w:val="00D36D29"/>
    <w:rsid w:val="00D46596"/>
    <w:rsid w:val="00D538F8"/>
    <w:rsid w:val="00D56D2F"/>
    <w:rsid w:val="00D749BE"/>
    <w:rsid w:val="00D751E1"/>
    <w:rsid w:val="00D83847"/>
    <w:rsid w:val="00D90C39"/>
    <w:rsid w:val="00DA4E0F"/>
    <w:rsid w:val="00DB0859"/>
    <w:rsid w:val="00DD08E8"/>
    <w:rsid w:val="00DE40E0"/>
    <w:rsid w:val="00DF07CE"/>
    <w:rsid w:val="00DF42E8"/>
    <w:rsid w:val="00DF6E74"/>
    <w:rsid w:val="00E00D29"/>
    <w:rsid w:val="00E00D67"/>
    <w:rsid w:val="00E15F23"/>
    <w:rsid w:val="00E163C2"/>
    <w:rsid w:val="00E16905"/>
    <w:rsid w:val="00E43FBF"/>
    <w:rsid w:val="00E47F3D"/>
    <w:rsid w:val="00E668E2"/>
    <w:rsid w:val="00E72456"/>
    <w:rsid w:val="00E75257"/>
    <w:rsid w:val="00E75B6C"/>
    <w:rsid w:val="00E76575"/>
    <w:rsid w:val="00E76808"/>
    <w:rsid w:val="00E877A8"/>
    <w:rsid w:val="00EC584A"/>
    <w:rsid w:val="00EC6F94"/>
    <w:rsid w:val="00ED2A72"/>
    <w:rsid w:val="00ED33C3"/>
    <w:rsid w:val="00EE3910"/>
    <w:rsid w:val="00EE64E8"/>
    <w:rsid w:val="00EE6996"/>
    <w:rsid w:val="00EF34A7"/>
    <w:rsid w:val="00EF3B44"/>
    <w:rsid w:val="00F0242D"/>
    <w:rsid w:val="00F133CC"/>
    <w:rsid w:val="00F20E18"/>
    <w:rsid w:val="00F27838"/>
    <w:rsid w:val="00F3362F"/>
    <w:rsid w:val="00F368A6"/>
    <w:rsid w:val="00F40E59"/>
    <w:rsid w:val="00F51C78"/>
    <w:rsid w:val="00F67017"/>
    <w:rsid w:val="00F70B7E"/>
    <w:rsid w:val="00F77C91"/>
    <w:rsid w:val="00F90AD6"/>
    <w:rsid w:val="00FA0912"/>
    <w:rsid w:val="00FB34B5"/>
    <w:rsid w:val="00FC1BE8"/>
    <w:rsid w:val="00FD1393"/>
    <w:rsid w:val="00FE63CD"/>
    <w:rsid w:val="00FE7844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FF82"/>
  <w15:docId w15:val="{9C63C3A1-EAA7-4123-ADFB-C44A70C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4214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74B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4B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4B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B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BA4"/>
    <w:rPr>
      <w:b/>
      <w:bCs/>
      <w:sz w:val="20"/>
      <w:szCs w:val="20"/>
    </w:rPr>
  </w:style>
  <w:style w:type="paragraph" w:styleId="ab">
    <w:name w:val="Normal (Web)"/>
    <w:basedOn w:val="a"/>
    <w:unhideWhenUsed/>
    <w:qFormat/>
    <w:rsid w:val="00E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90957"/>
  </w:style>
  <w:style w:type="paragraph" w:styleId="ae">
    <w:name w:val="footer"/>
    <w:basedOn w:val="a"/>
    <w:link w:val="af"/>
    <w:uiPriority w:val="99"/>
    <w:unhideWhenUsed/>
    <w:rsid w:val="006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0957"/>
  </w:style>
  <w:style w:type="character" w:customStyle="1" w:styleId="hps">
    <w:name w:val="hps"/>
    <w:basedOn w:val="a0"/>
    <w:rsid w:val="0050141F"/>
  </w:style>
  <w:style w:type="paragraph" w:styleId="3">
    <w:name w:val="Body Text 3"/>
    <w:basedOn w:val="a"/>
    <w:link w:val="30"/>
    <w:rsid w:val="005014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50141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337F4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Об"/>
    <w:rsid w:val="002C0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10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10BF1"/>
  </w:style>
  <w:style w:type="paragraph" w:styleId="af1">
    <w:name w:val="Body Text"/>
    <w:basedOn w:val="a"/>
    <w:link w:val="af2"/>
    <w:uiPriority w:val="99"/>
    <w:semiHidden/>
    <w:unhideWhenUsed/>
    <w:rsid w:val="007E694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E694B"/>
  </w:style>
  <w:style w:type="paragraph" w:customStyle="1" w:styleId="na">
    <w:name w:val="na"/>
    <w:basedOn w:val="a"/>
    <w:rsid w:val="00B938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C26B-7CA4-4696-B763-9003F3DB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Назарец</dc:creator>
  <cp:lastModifiedBy>Наталья Ю. Кочкова</cp:lastModifiedBy>
  <cp:revision>17</cp:revision>
  <cp:lastPrinted>2018-09-20T12:56:00Z</cp:lastPrinted>
  <dcterms:created xsi:type="dcterms:W3CDTF">2018-09-20T12:36:00Z</dcterms:created>
  <dcterms:modified xsi:type="dcterms:W3CDTF">2019-04-24T12:56:00Z</dcterms:modified>
</cp:coreProperties>
</file>